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3E80" w14:textId="77777777"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14:paraId="21358679" w14:textId="77777777"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14:paraId="1D749EDC" w14:textId="0C18B36B"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30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11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>.2023 г.</w:t>
      </w:r>
    </w:p>
    <w:p w14:paraId="1DFF1BAA" w14:textId="77777777"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ED51602" w14:textId="77777777"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proofErr w:type="spellStart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BA2EFB" w14:textId="38C4125D"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5C73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4D2675">
        <w:rPr>
          <w:rFonts w:ascii="Times New Roman" w:hAnsi="Times New Roman" w:cs="Times New Roman"/>
          <w:sz w:val="28"/>
          <w:szCs w:val="28"/>
        </w:rPr>
        <w:t xml:space="preserve"> </w:t>
      </w:r>
      <w:r w:rsidR="004D2675" w:rsidRPr="004D2675">
        <w:rPr>
          <w:rFonts w:ascii="Times New Roman" w:hAnsi="Times New Roman" w:cs="Times New Roman"/>
          <w:sz w:val="28"/>
          <w:szCs w:val="28"/>
        </w:rPr>
        <w:t>23:20:0201005:69</w:t>
      </w:r>
      <w:r w:rsidR="00D63D3C">
        <w:rPr>
          <w:rFonts w:ascii="Times New Roman" w:hAnsi="Times New Roman" w:cs="Times New Roman"/>
          <w:sz w:val="28"/>
          <w:szCs w:val="28"/>
        </w:rPr>
        <w:t>,</w:t>
      </w:r>
      <w:r w:rsidRPr="00E55C73">
        <w:rPr>
          <w:rFonts w:ascii="Times New Roman" w:hAnsi="Times New Roman" w:cs="Times New Roman"/>
          <w:sz w:val="28"/>
          <w:szCs w:val="28"/>
        </w:rPr>
        <w:t xml:space="preserve"> 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D63D3C">
        <w:rPr>
          <w:rFonts w:ascii="Times New Roman" w:hAnsi="Times New Roman" w:cs="Times New Roman"/>
          <w:bCs/>
          <w:sz w:val="28"/>
          <w:szCs w:val="28"/>
          <w:lang w:eastAsia="ar-SA"/>
        </w:rPr>
        <w:t>Мос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ковская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86</w:t>
      </w:r>
      <w:r w:rsidRPr="00E55C7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3319FD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E55C73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D2675">
        <w:rPr>
          <w:rFonts w:ascii="Times New Roman" w:hAnsi="Times New Roman" w:cs="Times New Roman"/>
          <w:sz w:val="28"/>
          <w:szCs w:val="28"/>
        </w:rPr>
        <w:t>а</w:t>
      </w:r>
      <w:r w:rsidR="00D63D3C">
        <w:rPr>
          <w:rFonts w:ascii="Times New Roman" w:hAnsi="Times New Roman" w:cs="Times New Roman"/>
          <w:sz w:val="28"/>
          <w:szCs w:val="28"/>
        </w:rPr>
        <w:t xml:space="preserve">: </w:t>
      </w:r>
      <w:r w:rsidR="004D2675">
        <w:rPr>
          <w:rFonts w:ascii="Times New Roman" w:hAnsi="Times New Roman" w:cs="Times New Roman"/>
          <w:sz w:val="28"/>
          <w:szCs w:val="28"/>
        </w:rPr>
        <w:t>Рященко Наталья Владимировна.</w:t>
      </w:r>
    </w:p>
    <w:p w14:paraId="14A92E60" w14:textId="4A1F338C" w:rsidR="003717A8" w:rsidRDefault="003717A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D63D3C">
        <w:rPr>
          <w:rFonts w:ascii="Times New Roman" w:hAnsi="Times New Roman" w:cs="Times New Roman"/>
          <w:sz w:val="28"/>
          <w:szCs w:val="28"/>
        </w:rPr>
        <w:t xml:space="preserve"> </w:t>
      </w:r>
      <w:r w:rsidR="00722061" w:rsidRPr="00722061">
        <w:rPr>
          <w:rFonts w:ascii="Times New Roman" w:hAnsi="Times New Roman" w:cs="Times New Roman"/>
          <w:sz w:val="28"/>
          <w:szCs w:val="28"/>
        </w:rPr>
        <w:t>23:20:0201006:54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 w:rsidR="00ED12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E72E0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BE72E0"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Главная</w:t>
      </w:r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дом </w:t>
      </w:r>
      <w:r w:rsidR="004D2675">
        <w:rPr>
          <w:rFonts w:ascii="Times New Roman" w:hAnsi="Times New Roman" w:cs="Times New Roman"/>
          <w:bCs/>
          <w:sz w:val="28"/>
          <w:szCs w:val="28"/>
          <w:lang w:eastAsia="ar-SA"/>
        </w:rPr>
        <w:t>21, кв 2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4D2675">
        <w:rPr>
          <w:rFonts w:ascii="Times New Roman" w:hAnsi="Times New Roman" w:cs="Times New Roman"/>
          <w:sz w:val="28"/>
          <w:szCs w:val="28"/>
        </w:rPr>
        <w:t>ы: Шаповалов Виктор Витальевич, Шаповалова Анастасия Витальевна, Шаповалов Виталий Витальевич, Шаповалов Виталий Геннадьевич, Шаповалова Наталья Ивановна.</w:t>
      </w:r>
    </w:p>
    <w:p w14:paraId="3964CE86" w14:textId="4C1C8988" w:rsidR="003319FD" w:rsidRDefault="003319FD" w:rsidP="0033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</w:t>
      </w:r>
      <w:r w:rsidR="00F23370">
        <w:rPr>
          <w:rFonts w:ascii="Times New Roman" w:hAnsi="Times New Roman" w:cs="Times New Roman"/>
          <w:sz w:val="28"/>
          <w:szCs w:val="28"/>
        </w:rPr>
        <w:t>м</w:t>
      </w:r>
      <w:r w:rsidR="00D63D3C">
        <w:rPr>
          <w:rFonts w:ascii="Times New Roman" w:hAnsi="Times New Roman" w:cs="Times New Roman"/>
          <w:sz w:val="28"/>
          <w:szCs w:val="28"/>
        </w:rPr>
        <w:t xml:space="preserve"> </w:t>
      </w:r>
      <w:r w:rsidR="00722061" w:rsidRPr="00722061">
        <w:rPr>
          <w:rFonts w:ascii="Times New Roman" w:hAnsi="Times New Roman" w:cs="Times New Roman"/>
          <w:sz w:val="28"/>
          <w:szCs w:val="28"/>
        </w:rPr>
        <w:t>23:20:0201007:68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Железнодорожная</w:t>
      </w:r>
      <w:r w:rsidR="0001699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45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</w:t>
      </w:r>
      <w:r w:rsidR="00F23370">
        <w:rPr>
          <w:rFonts w:ascii="Times New Roman" w:hAnsi="Times New Roman" w:cs="Times New Roman"/>
          <w:sz w:val="28"/>
          <w:szCs w:val="28"/>
        </w:rPr>
        <w:t xml:space="preserve">ладателя выявлена: </w:t>
      </w:r>
      <w:r w:rsidR="00722061">
        <w:rPr>
          <w:rFonts w:ascii="Times New Roman" w:hAnsi="Times New Roman" w:cs="Times New Roman"/>
          <w:sz w:val="28"/>
          <w:szCs w:val="28"/>
        </w:rPr>
        <w:t>Гордиенко Виктория Андреевна.</w:t>
      </w:r>
    </w:p>
    <w:p w14:paraId="6B53C69D" w14:textId="7060F980" w:rsidR="00016994" w:rsidRDefault="00016994" w:rsidP="0001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722061">
        <w:rPr>
          <w:rFonts w:ascii="Times New Roman" w:hAnsi="Times New Roman" w:cs="Times New Roman"/>
          <w:sz w:val="28"/>
          <w:szCs w:val="28"/>
        </w:rPr>
        <w:t xml:space="preserve"> </w:t>
      </w:r>
      <w:r w:rsidR="00722061" w:rsidRPr="00722061">
        <w:rPr>
          <w:rFonts w:ascii="Times New Roman" w:hAnsi="Times New Roman" w:cs="Times New Roman"/>
          <w:sz w:val="28"/>
          <w:szCs w:val="28"/>
        </w:rPr>
        <w:t>23:20:0201007:69</w:t>
      </w:r>
      <w:r w:rsidR="00AF12D1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Железнодорожная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46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23370">
        <w:rPr>
          <w:rFonts w:ascii="Times New Roman" w:hAnsi="Times New Roman" w:cs="Times New Roman"/>
          <w:sz w:val="28"/>
          <w:szCs w:val="28"/>
        </w:rPr>
        <w:t>: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61">
        <w:rPr>
          <w:rFonts w:ascii="Times New Roman" w:hAnsi="Times New Roman" w:cs="Times New Roman"/>
          <w:sz w:val="28"/>
          <w:szCs w:val="28"/>
        </w:rPr>
        <w:t>Горянская</w:t>
      </w:r>
      <w:proofErr w:type="spellEnd"/>
      <w:r w:rsidR="00722061">
        <w:rPr>
          <w:rFonts w:ascii="Times New Roman" w:hAnsi="Times New Roman" w:cs="Times New Roman"/>
          <w:sz w:val="28"/>
          <w:szCs w:val="28"/>
        </w:rPr>
        <w:t xml:space="preserve"> Вера Матвеевна.</w:t>
      </w:r>
    </w:p>
    <w:p w14:paraId="07F7705F" w14:textId="5ADDB157" w:rsidR="00016994" w:rsidRPr="009F08B8" w:rsidRDefault="00016994" w:rsidP="0001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B8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722061">
        <w:rPr>
          <w:rFonts w:ascii="Times New Roman" w:hAnsi="Times New Roman" w:cs="Times New Roman"/>
          <w:sz w:val="28"/>
          <w:szCs w:val="28"/>
        </w:rPr>
        <w:t xml:space="preserve"> </w:t>
      </w:r>
      <w:r w:rsidR="00722061" w:rsidRPr="00722061">
        <w:rPr>
          <w:rFonts w:ascii="Times New Roman" w:hAnsi="Times New Roman" w:cs="Times New Roman"/>
          <w:sz w:val="28"/>
          <w:szCs w:val="28"/>
        </w:rPr>
        <w:t>23:20:0201007:134</w:t>
      </w:r>
      <w:r w:rsidRPr="009F08B8">
        <w:rPr>
          <w:rFonts w:ascii="Times New Roman" w:hAnsi="Times New Roman" w:cs="Times New Roman"/>
          <w:sz w:val="28"/>
          <w:szCs w:val="28"/>
        </w:rPr>
        <w:t xml:space="preserve">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proofErr w:type="spellStart"/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>пгт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Псебай, 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Проезжая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20</w:t>
      </w:r>
      <w:r w:rsidRPr="009F08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кв 1, </w:t>
      </w:r>
      <w:r w:rsidRPr="009F08B8">
        <w:rPr>
          <w:rFonts w:ascii="Times New Roman" w:hAnsi="Times New Roman" w:cs="Times New Roman"/>
          <w:sz w:val="28"/>
          <w:szCs w:val="28"/>
        </w:rPr>
        <w:t>в качестве е</w:t>
      </w:r>
      <w:r w:rsidR="00AF12D1">
        <w:rPr>
          <w:rFonts w:ascii="Times New Roman" w:hAnsi="Times New Roman" w:cs="Times New Roman"/>
          <w:sz w:val="28"/>
          <w:szCs w:val="28"/>
        </w:rPr>
        <w:t>го правообладателя выявл</w:t>
      </w:r>
      <w:r w:rsidR="00722061">
        <w:rPr>
          <w:rFonts w:ascii="Times New Roman" w:hAnsi="Times New Roman" w:cs="Times New Roman"/>
          <w:sz w:val="28"/>
          <w:szCs w:val="28"/>
        </w:rPr>
        <w:t xml:space="preserve">ены: Ерофеев Роман Дмитриевич, Степанов Владимир Викторович, Степанов Артем Максимович, </w:t>
      </w:r>
      <w:proofErr w:type="spellStart"/>
      <w:r w:rsidR="00722061">
        <w:rPr>
          <w:rFonts w:ascii="Times New Roman" w:hAnsi="Times New Roman" w:cs="Times New Roman"/>
          <w:sz w:val="28"/>
          <w:szCs w:val="28"/>
        </w:rPr>
        <w:t>Бартушкина</w:t>
      </w:r>
      <w:proofErr w:type="spellEnd"/>
      <w:r w:rsidR="00722061">
        <w:rPr>
          <w:rFonts w:ascii="Times New Roman" w:hAnsi="Times New Roman" w:cs="Times New Roman"/>
          <w:sz w:val="28"/>
          <w:szCs w:val="28"/>
        </w:rPr>
        <w:t xml:space="preserve"> Марина Игоревна, </w:t>
      </w:r>
      <w:proofErr w:type="spellStart"/>
      <w:r w:rsidR="00722061">
        <w:rPr>
          <w:rFonts w:ascii="Times New Roman" w:hAnsi="Times New Roman" w:cs="Times New Roman"/>
          <w:sz w:val="28"/>
          <w:szCs w:val="28"/>
        </w:rPr>
        <w:t>Бартушкина</w:t>
      </w:r>
      <w:proofErr w:type="spellEnd"/>
      <w:r w:rsidR="00722061">
        <w:rPr>
          <w:rFonts w:ascii="Times New Roman" w:hAnsi="Times New Roman" w:cs="Times New Roman"/>
          <w:sz w:val="28"/>
          <w:szCs w:val="28"/>
        </w:rPr>
        <w:t xml:space="preserve"> Елизавета Алексеевна.</w:t>
      </w:r>
    </w:p>
    <w:p w14:paraId="3A9E9F64" w14:textId="7AFC8122" w:rsidR="00251681" w:rsidRDefault="00251681" w:rsidP="002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722061" w:rsidRPr="00722061">
        <w:rPr>
          <w:rFonts w:ascii="Times New Roman" w:hAnsi="Times New Roman" w:cs="Times New Roman"/>
          <w:sz w:val="28"/>
          <w:szCs w:val="28"/>
        </w:rPr>
        <w:t>23:20:0201007:199</w:t>
      </w:r>
      <w:r w:rsidR="00AF12D1">
        <w:rPr>
          <w:rFonts w:ascii="Times New Roman" w:hAnsi="Times New Roman" w:cs="Times New Roman"/>
          <w:sz w:val="28"/>
          <w:szCs w:val="28"/>
        </w:rPr>
        <w:t>,</w:t>
      </w:r>
      <w:r w:rsidRPr="00DA793F">
        <w:rPr>
          <w:rFonts w:ascii="Times New Roman" w:hAnsi="Times New Roman" w:cs="Times New Roman"/>
          <w:sz w:val="28"/>
          <w:szCs w:val="28"/>
        </w:rPr>
        <w:t xml:space="preserve">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Проезжая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722061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0,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AF12D1">
        <w:rPr>
          <w:rFonts w:ascii="Times New Roman" w:hAnsi="Times New Roman" w:cs="Times New Roman"/>
          <w:sz w:val="28"/>
          <w:szCs w:val="28"/>
        </w:rPr>
        <w:t xml:space="preserve">а: </w:t>
      </w:r>
      <w:r w:rsidR="00722061">
        <w:rPr>
          <w:rFonts w:ascii="Times New Roman" w:hAnsi="Times New Roman" w:cs="Times New Roman"/>
          <w:sz w:val="28"/>
          <w:szCs w:val="28"/>
        </w:rPr>
        <w:t>Христолюбова Ирина Леонидовна.</w:t>
      </w:r>
    </w:p>
    <w:p w14:paraId="72557F9D" w14:textId="199DED54" w:rsidR="00251681" w:rsidRDefault="00251681" w:rsidP="0025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F12D1">
        <w:rPr>
          <w:rFonts w:ascii="Times New Roman" w:hAnsi="Times New Roman" w:cs="Times New Roman"/>
          <w:sz w:val="28"/>
          <w:szCs w:val="28"/>
        </w:rPr>
        <w:t xml:space="preserve"> </w:t>
      </w:r>
      <w:r w:rsidR="00F32849" w:rsidRPr="00F32849">
        <w:rPr>
          <w:rFonts w:ascii="Times New Roman" w:hAnsi="Times New Roman" w:cs="Times New Roman"/>
          <w:sz w:val="28"/>
          <w:szCs w:val="28"/>
        </w:rPr>
        <w:t>23:20:0201007:136</w:t>
      </w:r>
      <w:r w:rsidRPr="00DA793F"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AF12D1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роезжая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26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 2,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32849">
        <w:rPr>
          <w:rFonts w:ascii="Times New Roman" w:hAnsi="Times New Roman" w:cs="Times New Roman"/>
          <w:sz w:val="28"/>
          <w:szCs w:val="28"/>
        </w:rPr>
        <w:t>а: Мысливцева Людмила Семеновна.</w:t>
      </w:r>
    </w:p>
    <w:p w14:paraId="22739FB9" w14:textId="0230A41D" w:rsidR="00AF12D1" w:rsidRDefault="00AF12D1" w:rsidP="00AF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0156957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931B57">
        <w:rPr>
          <w:rFonts w:ascii="Times New Roman" w:hAnsi="Times New Roman" w:cs="Times New Roman"/>
          <w:sz w:val="28"/>
          <w:szCs w:val="28"/>
        </w:rPr>
        <w:t xml:space="preserve"> </w:t>
      </w:r>
      <w:r w:rsidR="00F32849" w:rsidRPr="00F32849">
        <w:rPr>
          <w:rFonts w:ascii="Times New Roman" w:hAnsi="Times New Roman" w:cs="Times New Roman"/>
          <w:sz w:val="28"/>
          <w:szCs w:val="28"/>
        </w:rPr>
        <w:t>23:20:0201007:151</w:t>
      </w:r>
      <w:r w:rsidR="00931B57">
        <w:rPr>
          <w:rFonts w:ascii="Times New Roman" w:hAnsi="Times New Roman" w:cs="Times New Roman"/>
          <w:sz w:val="28"/>
          <w:szCs w:val="28"/>
        </w:rPr>
        <w:t>,</w:t>
      </w:r>
      <w:r w:rsidRPr="00DA793F">
        <w:rPr>
          <w:rFonts w:ascii="Times New Roman" w:hAnsi="Times New Roman" w:cs="Times New Roman"/>
          <w:sz w:val="28"/>
          <w:szCs w:val="28"/>
        </w:rPr>
        <w:t xml:space="preserve">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Спортивная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F32849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849">
        <w:rPr>
          <w:rFonts w:ascii="Times New Roman" w:hAnsi="Times New Roman" w:cs="Times New Roman"/>
          <w:sz w:val="28"/>
          <w:szCs w:val="28"/>
        </w:rPr>
        <w:t>Еженкова</w:t>
      </w:r>
      <w:proofErr w:type="spellEnd"/>
      <w:r w:rsidR="00F32849">
        <w:rPr>
          <w:rFonts w:ascii="Times New Roman" w:hAnsi="Times New Roman" w:cs="Times New Roman"/>
          <w:sz w:val="28"/>
          <w:szCs w:val="28"/>
        </w:rPr>
        <w:t xml:space="preserve"> Яна Николаевна, </w:t>
      </w:r>
      <w:proofErr w:type="spellStart"/>
      <w:r w:rsidR="00F32849">
        <w:rPr>
          <w:rFonts w:ascii="Times New Roman" w:hAnsi="Times New Roman" w:cs="Times New Roman"/>
          <w:sz w:val="28"/>
          <w:szCs w:val="28"/>
        </w:rPr>
        <w:t>Еженков</w:t>
      </w:r>
      <w:proofErr w:type="spellEnd"/>
      <w:r w:rsidR="00F32849">
        <w:rPr>
          <w:rFonts w:ascii="Times New Roman" w:hAnsi="Times New Roman" w:cs="Times New Roman"/>
          <w:sz w:val="28"/>
          <w:szCs w:val="28"/>
        </w:rPr>
        <w:t xml:space="preserve"> Алексей Николаевич.</w:t>
      </w:r>
    </w:p>
    <w:p w14:paraId="5B99ECC9" w14:textId="4BB599BA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157097"/>
      <w:bookmarkEnd w:id="0"/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49" w:rsidRPr="00F32849">
        <w:rPr>
          <w:rFonts w:ascii="Times New Roman" w:hAnsi="Times New Roman" w:cs="Times New Roman"/>
          <w:sz w:val="28"/>
          <w:szCs w:val="28"/>
        </w:rPr>
        <w:t>23:20:0201007:190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Шоссейная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33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кв 2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2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849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="00F32849">
        <w:rPr>
          <w:rFonts w:ascii="Times New Roman" w:hAnsi="Times New Roman" w:cs="Times New Roman"/>
          <w:sz w:val="28"/>
          <w:szCs w:val="28"/>
        </w:rPr>
        <w:t xml:space="preserve"> Юрий Михайлович.</w:t>
      </w:r>
    </w:p>
    <w:bookmarkEnd w:id="1"/>
    <w:p w14:paraId="1C3356DA" w14:textId="46579209" w:rsidR="00931B57" w:rsidRDefault="00931B57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3F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49" w:rsidRPr="00F32849">
        <w:rPr>
          <w:rFonts w:ascii="Times New Roman" w:hAnsi="Times New Roman" w:cs="Times New Roman"/>
          <w:sz w:val="28"/>
          <w:szCs w:val="28"/>
        </w:rPr>
        <w:t>23:20:0201008:133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proofErr w:type="spellEnd"/>
      <w:r w:rsidR="003A78D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E72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ул.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лодежная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F32849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DA7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A793F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2849">
        <w:rPr>
          <w:rFonts w:ascii="Times New Roman" w:hAnsi="Times New Roman" w:cs="Times New Roman"/>
          <w:sz w:val="28"/>
          <w:szCs w:val="28"/>
        </w:rPr>
        <w:t>Мамаев Виктор Николаевич.</w:t>
      </w:r>
    </w:p>
    <w:p w14:paraId="46A3DC74" w14:textId="4BFCBD66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49">
        <w:rPr>
          <w:rFonts w:ascii="Times New Roman" w:hAnsi="Times New Roman" w:cs="Times New Roman"/>
          <w:sz w:val="28"/>
          <w:szCs w:val="28"/>
        </w:rPr>
        <w:t xml:space="preserve">23:20:0201019:108,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288A4CFF" w14:textId="5FC29CAE" w:rsidR="00F32849" w:rsidRDefault="00F32849" w:rsidP="00F3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F32849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а: Воробьева Наталья Александровна.</w:t>
      </w:r>
    </w:p>
    <w:p w14:paraId="4954591C" w14:textId="30925BF7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207A90" w:rsidRPr="00207A90">
        <w:rPr>
          <w:rFonts w:ascii="Times New Roman" w:hAnsi="Times New Roman" w:cs="Times New Roman"/>
          <w:sz w:val="28"/>
          <w:szCs w:val="28"/>
        </w:rPr>
        <w:t>23:20:0201006:79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2FAFE4AE" w14:textId="61037911" w:rsidR="00F32849" w:rsidRDefault="00F32849" w:rsidP="00F3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207A90">
        <w:rPr>
          <w:rFonts w:ascii="Times New Roman" w:hAnsi="Times New Roman" w:cs="Times New Roman"/>
          <w:sz w:val="28"/>
          <w:szCs w:val="28"/>
        </w:rPr>
        <w:t>41</w:t>
      </w:r>
      <w:r w:rsidRPr="00F32849">
        <w:rPr>
          <w:rFonts w:ascii="Times New Roman" w:hAnsi="Times New Roman" w:cs="Times New Roman"/>
          <w:sz w:val="28"/>
          <w:szCs w:val="28"/>
        </w:rPr>
        <w:t>,</w:t>
      </w:r>
      <w:r w:rsidR="00207A90">
        <w:rPr>
          <w:rFonts w:ascii="Times New Roman" w:hAnsi="Times New Roman" w:cs="Times New Roman"/>
          <w:sz w:val="28"/>
          <w:szCs w:val="28"/>
        </w:rPr>
        <w:t xml:space="preserve"> кв 1</w:t>
      </w:r>
      <w:r w:rsidRPr="00F328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выявлен: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90">
        <w:rPr>
          <w:rFonts w:ascii="Times New Roman" w:hAnsi="Times New Roman" w:cs="Times New Roman"/>
          <w:sz w:val="28"/>
          <w:szCs w:val="28"/>
        </w:rPr>
        <w:t>Папко</w:t>
      </w:r>
      <w:proofErr w:type="spellEnd"/>
      <w:r w:rsidR="00207A90">
        <w:rPr>
          <w:rFonts w:ascii="Times New Roman" w:hAnsi="Times New Roman" w:cs="Times New Roman"/>
          <w:sz w:val="28"/>
          <w:szCs w:val="28"/>
        </w:rPr>
        <w:t xml:space="preserve"> Виктор Александрович.</w:t>
      </w:r>
    </w:p>
    <w:p w14:paraId="2EE6D20B" w14:textId="4452AF08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207A90" w:rsidRPr="00207A90">
        <w:rPr>
          <w:rFonts w:ascii="Times New Roman" w:hAnsi="Times New Roman" w:cs="Times New Roman"/>
          <w:sz w:val="28"/>
          <w:szCs w:val="28"/>
        </w:rPr>
        <w:t>23:20:0201007:103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2678D0C9" w14:textId="0CC96415" w:rsid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lastRenderedPageBreak/>
        <w:t>ул. М</w:t>
      </w:r>
      <w:r w:rsidR="00207A90">
        <w:rPr>
          <w:rFonts w:ascii="Times New Roman" w:hAnsi="Times New Roman" w:cs="Times New Roman"/>
          <w:sz w:val="28"/>
          <w:szCs w:val="28"/>
        </w:rPr>
        <w:t>ира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207A90">
        <w:rPr>
          <w:rFonts w:ascii="Times New Roman" w:hAnsi="Times New Roman" w:cs="Times New Roman"/>
          <w:sz w:val="28"/>
          <w:szCs w:val="28"/>
        </w:rPr>
        <w:t>19</w:t>
      </w:r>
      <w:r w:rsidRPr="00F32849">
        <w:rPr>
          <w:rFonts w:ascii="Times New Roman" w:hAnsi="Times New Roman" w:cs="Times New Roman"/>
          <w:sz w:val="28"/>
          <w:szCs w:val="28"/>
        </w:rPr>
        <w:t xml:space="preserve">, </w:t>
      </w:r>
      <w:r w:rsidR="00207A90">
        <w:rPr>
          <w:rFonts w:ascii="Times New Roman" w:hAnsi="Times New Roman" w:cs="Times New Roman"/>
          <w:sz w:val="28"/>
          <w:szCs w:val="28"/>
        </w:rPr>
        <w:t xml:space="preserve">кв 2, </w:t>
      </w:r>
      <w:r w:rsidRPr="00F32849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 w:rsidR="00207A90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207A90">
        <w:rPr>
          <w:rFonts w:ascii="Times New Roman" w:hAnsi="Times New Roman" w:cs="Times New Roman"/>
          <w:sz w:val="28"/>
          <w:szCs w:val="28"/>
        </w:rPr>
        <w:t>Гирин</w:t>
      </w:r>
      <w:proofErr w:type="spellEnd"/>
      <w:r w:rsidR="00207A90">
        <w:rPr>
          <w:rFonts w:ascii="Times New Roman" w:hAnsi="Times New Roman" w:cs="Times New Roman"/>
          <w:sz w:val="28"/>
          <w:szCs w:val="28"/>
        </w:rPr>
        <w:t xml:space="preserve"> Александр Петрович, Храмов Анатолий Анатольевич, </w:t>
      </w:r>
      <w:proofErr w:type="spellStart"/>
      <w:r w:rsidR="00207A90">
        <w:rPr>
          <w:rFonts w:ascii="Times New Roman" w:hAnsi="Times New Roman" w:cs="Times New Roman"/>
          <w:sz w:val="28"/>
          <w:szCs w:val="28"/>
        </w:rPr>
        <w:t>Гирин</w:t>
      </w:r>
      <w:proofErr w:type="spellEnd"/>
      <w:r w:rsidR="00207A90">
        <w:rPr>
          <w:rFonts w:ascii="Times New Roman" w:hAnsi="Times New Roman" w:cs="Times New Roman"/>
          <w:sz w:val="28"/>
          <w:szCs w:val="28"/>
        </w:rPr>
        <w:t xml:space="preserve"> Сергей Петрович, Ивлев Геннадий Алексеевич, Ивлев Алексей Юрьевич, Гарина Ирина Ивановна.</w:t>
      </w:r>
    </w:p>
    <w:p w14:paraId="104BC2FE" w14:textId="103C56E3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207A90">
        <w:rPr>
          <w:rFonts w:ascii="Times New Roman" w:hAnsi="Times New Roman" w:cs="Times New Roman"/>
          <w:sz w:val="28"/>
          <w:szCs w:val="28"/>
        </w:rPr>
        <w:t xml:space="preserve"> </w:t>
      </w:r>
      <w:r w:rsidR="00207A90" w:rsidRPr="00207A90">
        <w:rPr>
          <w:rFonts w:ascii="Times New Roman" w:hAnsi="Times New Roman" w:cs="Times New Roman"/>
          <w:sz w:val="28"/>
          <w:szCs w:val="28"/>
        </w:rPr>
        <w:t>23:20:0201007:116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6FB4E0B9" w14:textId="372DD358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207A90">
        <w:rPr>
          <w:rFonts w:ascii="Times New Roman" w:hAnsi="Times New Roman" w:cs="Times New Roman"/>
          <w:sz w:val="28"/>
          <w:szCs w:val="28"/>
        </w:rPr>
        <w:t>Проезжая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207A90">
        <w:rPr>
          <w:rFonts w:ascii="Times New Roman" w:hAnsi="Times New Roman" w:cs="Times New Roman"/>
          <w:sz w:val="28"/>
          <w:szCs w:val="28"/>
        </w:rPr>
        <w:t>4</w:t>
      </w:r>
      <w:r w:rsidRPr="00F32849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207A90">
        <w:rPr>
          <w:rFonts w:ascii="Times New Roman" w:hAnsi="Times New Roman" w:cs="Times New Roman"/>
          <w:sz w:val="28"/>
          <w:szCs w:val="28"/>
        </w:rPr>
        <w:t>а: Кожевникова Людмила Викторовна.</w:t>
      </w:r>
    </w:p>
    <w:p w14:paraId="1843E6D5" w14:textId="705E526B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A17EF9" w:rsidRPr="00A17EF9">
        <w:rPr>
          <w:rFonts w:ascii="Times New Roman" w:hAnsi="Times New Roman" w:cs="Times New Roman"/>
          <w:sz w:val="28"/>
          <w:szCs w:val="28"/>
        </w:rPr>
        <w:t>23:20:0201020:213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6035202C" w14:textId="23916345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207A90">
        <w:rPr>
          <w:rFonts w:ascii="Times New Roman" w:hAnsi="Times New Roman" w:cs="Times New Roman"/>
          <w:sz w:val="28"/>
          <w:szCs w:val="28"/>
        </w:rPr>
        <w:t>Промышленная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207A90">
        <w:rPr>
          <w:rFonts w:ascii="Times New Roman" w:hAnsi="Times New Roman" w:cs="Times New Roman"/>
          <w:sz w:val="28"/>
          <w:szCs w:val="28"/>
        </w:rPr>
        <w:t>178</w:t>
      </w:r>
      <w:r w:rsidRPr="00F32849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выявлен:</w:t>
      </w:r>
      <w:r w:rsidR="00A17EF9">
        <w:rPr>
          <w:rFonts w:ascii="Times New Roman" w:hAnsi="Times New Roman" w:cs="Times New Roman"/>
          <w:sz w:val="28"/>
          <w:szCs w:val="28"/>
        </w:rPr>
        <w:t xml:space="preserve"> Филатов Алексей Валерьевич.</w:t>
      </w:r>
    </w:p>
    <w:p w14:paraId="3B6059C3" w14:textId="21E3C31A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A17EF9" w:rsidRPr="00A17EF9">
        <w:rPr>
          <w:rFonts w:ascii="Times New Roman" w:hAnsi="Times New Roman" w:cs="Times New Roman"/>
          <w:sz w:val="28"/>
          <w:szCs w:val="28"/>
        </w:rPr>
        <w:t>23:20:0201006:191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787DA49F" w14:textId="4BA29FA3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A17EF9">
        <w:rPr>
          <w:rFonts w:ascii="Times New Roman" w:hAnsi="Times New Roman" w:cs="Times New Roman"/>
          <w:sz w:val="28"/>
          <w:szCs w:val="28"/>
        </w:rPr>
        <w:t>Речная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A17EF9">
        <w:rPr>
          <w:rFonts w:ascii="Times New Roman" w:hAnsi="Times New Roman" w:cs="Times New Roman"/>
          <w:sz w:val="28"/>
          <w:szCs w:val="28"/>
        </w:rPr>
        <w:t>7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выявлен: </w:t>
      </w:r>
      <w:proofErr w:type="spellStart"/>
      <w:r w:rsidR="00A17EF9">
        <w:rPr>
          <w:rFonts w:ascii="Times New Roman" w:hAnsi="Times New Roman" w:cs="Times New Roman"/>
          <w:sz w:val="28"/>
          <w:szCs w:val="28"/>
        </w:rPr>
        <w:t>Бондарцов</w:t>
      </w:r>
      <w:proofErr w:type="spellEnd"/>
      <w:r w:rsidR="00A17EF9">
        <w:rPr>
          <w:rFonts w:ascii="Times New Roman" w:hAnsi="Times New Roman" w:cs="Times New Roman"/>
          <w:sz w:val="28"/>
          <w:szCs w:val="28"/>
        </w:rPr>
        <w:t xml:space="preserve"> Александр Анатольевич.</w:t>
      </w:r>
    </w:p>
    <w:p w14:paraId="5183C326" w14:textId="6059D4A5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17EF9">
        <w:rPr>
          <w:rFonts w:ascii="Times New Roman" w:hAnsi="Times New Roman" w:cs="Times New Roman"/>
          <w:sz w:val="28"/>
          <w:szCs w:val="28"/>
        </w:rPr>
        <w:t xml:space="preserve"> </w:t>
      </w:r>
      <w:r w:rsidR="00A17EF9" w:rsidRPr="00A17EF9">
        <w:rPr>
          <w:rFonts w:ascii="Times New Roman" w:hAnsi="Times New Roman" w:cs="Times New Roman"/>
          <w:sz w:val="28"/>
          <w:szCs w:val="28"/>
        </w:rPr>
        <w:t>23:20:0201007:157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24962366" w14:textId="713F9EF9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A17EF9">
        <w:rPr>
          <w:rFonts w:ascii="Times New Roman" w:hAnsi="Times New Roman" w:cs="Times New Roman"/>
          <w:sz w:val="28"/>
          <w:szCs w:val="28"/>
        </w:rPr>
        <w:t>Спортивная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A17EF9">
        <w:rPr>
          <w:rFonts w:ascii="Times New Roman" w:hAnsi="Times New Roman" w:cs="Times New Roman"/>
          <w:sz w:val="28"/>
          <w:szCs w:val="28"/>
        </w:rPr>
        <w:t>12</w:t>
      </w:r>
      <w:r w:rsidRPr="00F32849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17EF9">
        <w:rPr>
          <w:rFonts w:ascii="Times New Roman" w:hAnsi="Times New Roman" w:cs="Times New Roman"/>
          <w:sz w:val="28"/>
          <w:szCs w:val="28"/>
        </w:rPr>
        <w:t>а: Головина Оксана Константиновна.</w:t>
      </w:r>
    </w:p>
    <w:p w14:paraId="1767C7C3" w14:textId="206F6E99" w:rsidR="00F32849" w:rsidRPr="00F32849" w:rsidRDefault="00F32849" w:rsidP="00F3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>- с кадастровым номером</w:t>
      </w:r>
      <w:r w:rsidR="00A17EF9">
        <w:rPr>
          <w:rFonts w:ascii="Times New Roman" w:hAnsi="Times New Roman" w:cs="Times New Roman"/>
          <w:sz w:val="28"/>
          <w:szCs w:val="28"/>
        </w:rPr>
        <w:t xml:space="preserve"> </w:t>
      </w:r>
      <w:r w:rsidR="00A17EF9" w:rsidRPr="00A17EF9">
        <w:rPr>
          <w:rFonts w:ascii="Times New Roman" w:hAnsi="Times New Roman" w:cs="Times New Roman"/>
          <w:sz w:val="28"/>
          <w:szCs w:val="28"/>
        </w:rPr>
        <w:t>23:20:0201006:262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32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2849">
        <w:rPr>
          <w:rFonts w:ascii="Times New Roman" w:hAnsi="Times New Roman" w:cs="Times New Roman"/>
          <w:sz w:val="28"/>
          <w:szCs w:val="28"/>
        </w:rPr>
        <w:t xml:space="preserve">. Псебай, </w:t>
      </w:r>
    </w:p>
    <w:p w14:paraId="4B6C0E91" w14:textId="5D67AC0C" w:rsidR="00F32849" w:rsidRDefault="00F32849" w:rsidP="00A1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49">
        <w:rPr>
          <w:rFonts w:ascii="Times New Roman" w:hAnsi="Times New Roman" w:cs="Times New Roman"/>
          <w:sz w:val="28"/>
          <w:szCs w:val="28"/>
        </w:rPr>
        <w:t xml:space="preserve">ул. </w:t>
      </w:r>
      <w:r w:rsidR="00A17EF9">
        <w:rPr>
          <w:rFonts w:ascii="Times New Roman" w:hAnsi="Times New Roman" w:cs="Times New Roman"/>
          <w:sz w:val="28"/>
          <w:szCs w:val="28"/>
        </w:rPr>
        <w:t>Шоссейная</w:t>
      </w:r>
      <w:r w:rsidRPr="00F32849">
        <w:rPr>
          <w:rFonts w:ascii="Times New Roman" w:hAnsi="Times New Roman" w:cs="Times New Roman"/>
          <w:sz w:val="28"/>
          <w:szCs w:val="28"/>
        </w:rPr>
        <w:t xml:space="preserve">, дом </w:t>
      </w:r>
      <w:r w:rsidR="00A17EF9">
        <w:rPr>
          <w:rFonts w:ascii="Times New Roman" w:hAnsi="Times New Roman" w:cs="Times New Roman"/>
          <w:sz w:val="28"/>
          <w:szCs w:val="28"/>
        </w:rPr>
        <w:t>35</w:t>
      </w:r>
      <w:r w:rsidRPr="00F32849">
        <w:rPr>
          <w:rFonts w:ascii="Times New Roman" w:hAnsi="Times New Roman" w:cs="Times New Roman"/>
          <w:sz w:val="28"/>
          <w:szCs w:val="28"/>
        </w:rPr>
        <w:t>,</w:t>
      </w:r>
      <w:r w:rsidR="00A17EF9">
        <w:rPr>
          <w:rFonts w:ascii="Times New Roman" w:hAnsi="Times New Roman" w:cs="Times New Roman"/>
          <w:sz w:val="28"/>
          <w:szCs w:val="28"/>
        </w:rPr>
        <w:t xml:space="preserve"> кв 2</w:t>
      </w:r>
      <w:r w:rsidRPr="00F3284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выявлен: </w:t>
      </w:r>
      <w:r w:rsidR="00A17EF9">
        <w:rPr>
          <w:rFonts w:ascii="Times New Roman" w:hAnsi="Times New Roman" w:cs="Times New Roman"/>
          <w:sz w:val="28"/>
          <w:szCs w:val="28"/>
        </w:rPr>
        <w:t>Титов Викторович Григорьевич.</w:t>
      </w:r>
    </w:p>
    <w:p w14:paraId="0B4ADF4E" w14:textId="77777777" w:rsidR="00F32849" w:rsidRDefault="00F32849" w:rsidP="0093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C673D" w14:textId="77777777" w:rsidR="00E55C73" w:rsidRPr="00E55C73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69.1 Федерального закона от 13.07.2015 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17A8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D614AF4" w14:textId="77777777" w:rsidR="00E55C73" w:rsidRP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352585,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Псебай, ул. Советская, 52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psebay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5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:8(86192)6-14-60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854A89" w14:textId="77777777" w:rsidR="00E55C73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5C73">
        <w:rPr>
          <w:rFonts w:ascii="Times New Roman" w:hAnsi="Times New Roman" w:cs="Times New Roman"/>
          <w:sz w:val="28"/>
          <w:szCs w:val="28"/>
          <w:lang w:eastAsia="ru-RU"/>
        </w:rPr>
        <w:t>Псебайского</w:t>
      </w:r>
      <w:proofErr w:type="spellEnd"/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в течение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t>сорока пятидневного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правообладателе ранее учтенного объекта недвижимости, указанных </w:t>
      </w:r>
      <w:r w:rsidRPr="00E55C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(ч. 12 ст. 69.1 Федерального закона о</w:t>
      </w:r>
      <w:r w:rsidR="0037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Sect="00C4560A">
      <w:headerReference w:type="default" r:id="rId6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ED0F" w14:textId="77777777" w:rsidR="007146E3" w:rsidRDefault="007146E3" w:rsidP="00A83BCD">
      <w:pPr>
        <w:spacing w:after="0" w:line="240" w:lineRule="auto"/>
      </w:pPr>
      <w:r>
        <w:separator/>
      </w:r>
    </w:p>
  </w:endnote>
  <w:endnote w:type="continuationSeparator" w:id="0">
    <w:p w14:paraId="3EACB554" w14:textId="77777777" w:rsidR="007146E3" w:rsidRDefault="007146E3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56D7" w14:textId="77777777" w:rsidR="007146E3" w:rsidRDefault="007146E3" w:rsidP="00A83BCD">
      <w:pPr>
        <w:spacing w:after="0" w:line="240" w:lineRule="auto"/>
      </w:pPr>
      <w:r>
        <w:separator/>
      </w:r>
    </w:p>
  </w:footnote>
  <w:footnote w:type="continuationSeparator" w:id="0">
    <w:p w14:paraId="00303A83" w14:textId="77777777" w:rsidR="007146E3" w:rsidRDefault="007146E3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989797"/>
      <w:docPartObj>
        <w:docPartGallery w:val="Page Numbers (Top of Page)"/>
        <w:docPartUnique/>
      </w:docPartObj>
    </w:sdtPr>
    <w:sdtEndPr/>
    <w:sdtContent>
      <w:p w14:paraId="5BE8B087" w14:textId="77777777" w:rsidR="00A83BCD" w:rsidRDefault="00C65F2F" w:rsidP="00A83BCD">
        <w:pPr>
          <w:pStyle w:val="a6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BCD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5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9D"/>
    <w:rsid w:val="00016994"/>
    <w:rsid w:val="00045E9A"/>
    <w:rsid w:val="000E09D6"/>
    <w:rsid w:val="000F6240"/>
    <w:rsid w:val="00163C8B"/>
    <w:rsid w:val="00176ED1"/>
    <w:rsid w:val="00207A90"/>
    <w:rsid w:val="002475AA"/>
    <w:rsid w:val="00251681"/>
    <w:rsid w:val="00254DB2"/>
    <w:rsid w:val="00327BB2"/>
    <w:rsid w:val="003319FD"/>
    <w:rsid w:val="003717A8"/>
    <w:rsid w:val="00382ECE"/>
    <w:rsid w:val="003A78D8"/>
    <w:rsid w:val="003E6C95"/>
    <w:rsid w:val="003F707A"/>
    <w:rsid w:val="004265D7"/>
    <w:rsid w:val="00437EB3"/>
    <w:rsid w:val="004D2675"/>
    <w:rsid w:val="005176F0"/>
    <w:rsid w:val="00524A87"/>
    <w:rsid w:val="00546B9D"/>
    <w:rsid w:val="00561FBE"/>
    <w:rsid w:val="00583DF4"/>
    <w:rsid w:val="005913BB"/>
    <w:rsid w:val="005A0BCF"/>
    <w:rsid w:val="005A34E7"/>
    <w:rsid w:val="005F2DB1"/>
    <w:rsid w:val="005F69C8"/>
    <w:rsid w:val="00615321"/>
    <w:rsid w:val="006573C2"/>
    <w:rsid w:val="006A1D2E"/>
    <w:rsid w:val="007146E3"/>
    <w:rsid w:val="00722061"/>
    <w:rsid w:val="00817210"/>
    <w:rsid w:val="00871840"/>
    <w:rsid w:val="0088552C"/>
    <w:rsid w:val="008E2FEF"/>
    <w:rsid w:val="008F7B85"/>
    <w:rsid w:val="0093005E"/>
    <w:rsid w:val="00931B57"/>
    <w:rsid w:val="009E56AD"/>
    <w:rsid w:val="009F08B8"/>
    <w:rsid w:val="009F37E9"/>
    <w:rsid w:val="00A17EF9"/>
    <w:rsid w:val="00A25D2D"/>
    <w:rsid w:val="00A83BCD"/>
    <w:rsid w:val="00AD4CBB"/>
    <w:rsid w:val="00AF12D1"/>
    <w:rsid w:val="00AF67DA"/>
    <w:rsid w:val="00B01FFD"/>
    <w:rsid w:val="00B329AB"/>
    <w:rsid w:val="00B45433"/>
    <w:rsid w:val="00B7601A"/>
    <w:rsid w:val="00BD0E38"/>
    <w:rsid w:val="00BE72E0"/>
    <w:rsid w:val="00BF4413"/>
    <w:rsid w:val="00C27E7F"/>
    <w:rsid w:val="00C4560A"/>
    <w:rsid w:val="00C65F2F"/>
    <w:rsid w:val="00C91871"/>
    <w:rsid w:val="00CA3EE9"/>
    <w:rsid w:val="00D13AE1"/>
    <w:rsid w:val="00D235CB"/>
    <w:rsid w:val="00D63D3C"/>
    <w:rsid w:val="00D8649D"/>
    <w:rsid w:val="00DB2B6D"/>
    <w:rsid w:val="00DB68C5"/>
    <w:rsid w:val="00DC3D7C"/>
    <w:rsid w:val="00E4311C"/>
    <w:rsid w:val="00E55C73"/>
    <w:rsid w:val="00ED12C1"/>
    <w:rsid w:val="00EF4209"/>
    <w:rsid w:val="00F144C9"/>
    <w:rsid w:val="00F23370"/>
    <w:rsid w:val="00F32849"/>
    <w:rsid w:val="00FE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A1E"/>
  <w15:docId w15:val="{1671F097-9512-4691-A5CE-1BE2286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Информационное сообщение </vt:lpstr>
      <vt:lpstr>о выявлении правообладателей ранее учтенных объектов недвижимости</vt:lpstr>
      <vt:lpstr>в пгт Псебай от 30.11.2023 г.</vt:lpstr>
      <vt:lpstr/>
    </vt:vector>
  </TitlesOfParts>
  <Company>Krokoz™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2023-11-30T08:16:00Z</cp:lastPrinted>
  <dcterms:created xsi:type="dcterms:W3CDTF">2023-11-30T08:17:00Z</dcterms:created>
  <dcterms:modified xsi:type="dcterms:W3CDTF">2023-11-30T08:17:00Z</dcterms:modified>
</cp:coreProperties>
</file>