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01" w:rsidRPr="00A14C01" w:rsidRDefault="00A14C01" w:rsidP="00A14C01">
      <w:pPr>
        <w:tabs>
          <w:tab w:val="left" w:pos="4820"/>
        </w:tabs>
        <w:spacing w:after="0" w:line="240" w:lineRule="auto"/>
        <w:ind w:left="4820"/>
        <w:jc w:val="both"/>
        <w:rPr>
          <w:rFonts w:ascii="Times New Roman" w:eastAsia="Times New Roman" w:hAnsi="Times New Roman" w:cs="Times New Roman"/>
          <w:sz w:val="28"/>
          <w:szCs w:val="28"/>
          <w:lang w:eastAsia="ru-RU"/>
        </w:rPr>
      </w:pPr>
      <w:r w:rsidRPr="00A14C01">
        <w:rPr>
          <w:rFonts w:ascii="Times New Roman" w:eastAsia="Times New Roman" w:hAnsi="Times New Roman" w:cs="Times New Roman"/>
          <w:sz w:val="28"/>
          <w:szCs w:val="28"/>
          <w:lang w:eastAsia="ru-RU"/>
        </w:rPr>
        <w:t>Приложение</w:t>
      </w:r>
    </w:p>
    <w:p w:rsidR="00A14C01" w:rsidRPr="00A14C01" w:rsidRDefault="00A14C01" w:rsidP="00A14C01">
      <w:pPr>
        <w:tabs>
          <w:tab w:val="left" w:pos="4820"/>
        </w:tabs>
        <w:spacing w:after="0" w:line="240" w:lineRule="auto"/>
        <w:ind w:left="4820"/>
        <w:rPr>
          <w:rFonts w:ascii="Times New Roman" w:eastAsia="Times New Roman" w:hAnsi="Times New Roman" w:cs="Times New Roman"/>
          <w:bCs/>
          <w:sz w:val="28"/>
          <w:szCs w:val="32"/>
          <w:lang w:eastAsia="ru-RU"/>
        </w:rPr>
      </w:pPr>
      <w:proofErr w:type="gramStart"/>
      <w:r w:rsidRPr="00A14C01">
        <w:rPr>
          <w:rFonts w:ascii="Times New Roman" w:eastAsia="Times New Roman" w:hAnsi="Times New Roman" w:cs="Times New Roman"/>
          <w:sz w:val="28"/>
          <w:szCs w:val="24"/>
          <w:lang w:eastAsia="ru-RU"/>
        </w:rPr>
        <w:t xml:space="preserve">к </w:t>
      </w:r>
      <w:r w:rsidRPr="00A14C01">
        <w:rPr>
          <w:rFonts w:ascii="Times New Roman" w:eastAsia="Times New Roman" w:hAnsi="Times New Roman" w:cs="Times New Roman"/>
          <w:bCs/>
          <w:sz w:val="28"/>
          <w:szCs w:val="32"/>
          <w:lang w:eastAsia="ru-RU"/>
        </w:rPr>
        <w:t>П</w:t>
      </w:r>
      <w:r>
        <w:rPr>
          <w:rFonts w:ascii="Times New Roman" w:eastAsia="Times New Roman" w:hAnsi="Times New Roman" w:cs="Times New Roman"/>
          <w:bCs/>
          <w:sz w:val="28"/>
          <w:szCs w:val="32"/>
          <w:lang w:eastAsia="ru-RU"/>
        </w:rPr>
        <w:t>оряд</w:t>
      </w:r>
      <w:r w:rsidRPr="00A14C01">
        <w:rPr>
          <w:rFonts w:ascii="Times New Roman" w:eastAsia="Times New Roman" w:hAnsi="Times New Roman" w:cs="Times New Roman"/>
          <w:bCs/>
          <w:sz w:val="28"/>
          <w:szCs w:val="32"/>
          <w:lang w:eastAsia="ru-RU"/>
        </w:rPr>
        <w:t>к</w:t>
      </w:r>
      <w:r>
        <w:rPr>
          <w:rFonts w:ascii="Times New Roman" w:eastAsia="Times New Roman" w:hAnsi="Times New Roman" w:cs="Times New Roman"/>
          <w:bCs/>
          <w:sz w:val="28"/>
          <w:szCs w:val="32"/>
          <w:lang w:eastAsia="ru-RU"/>
        </w:rPr>
        <w:t xml:space="preserve">у </w:t>
      </w:r>
      <w:r w:rsidRPr="00A14C01">
        <w:rPr>
          <w:rFonts w:ascii="Times New Roman" w:eastAsia="Times New Roman" w:hAnsi="Times New Roman" w:cs="Times New Roman"/>
          <w:bCs/>
          <w:sz w:val="28"/>
          <w:szCs w:val="28"/>
          <w:lang w:eastAsia="ru-RU"/>
        </w:rPr>
        <w:t>предоставления субсидий за счет средств бюджета муниципального образования Мостовский район частным образовательным организациям на финансовое обеспечение расходов на содержание зданий, оплату коммунальных услуг, оплату труда работников, не являющихся педагогическим персоналом, предоставление мер социальной поддержки по оплате жилых помещений, отопления и освещения отдельным категориям граждан, проживающим и работающим в сельской местности, рабочих поселках (поселках городского типа), и другие расходы</w:t>
      </w:r>
      <w:proofErr w:type="gramEnd"/>
      <w:r w:rsidRPr="00A14C01">
        <w:rPr>
          <w:rFonts w:ascii="Times New Roman" w:eastAsia="Times New Roman" w:hAnsi="Times New Roman" w:cs="Times New Roman"/>
          <w:bCs/>
          <w:sz w:val="28"/>
          <w:szCs w:val="28"/>
          <w:lang w:eastAsia="ru-RU"/>
        </w:rPr>
        <w:t xml:space="preserve">, не </w:t>
      </w:r>
      <w:proofErr w:type="gramStart"/>
      <w:r w:rsidRPr="00A14C01">
        <w:rPr>
          <w:rFonts w:ascii="Times New Roman" w:eastAsia="Times New Roman" w:hAnsi="Times New Roman" w:cs="Times New Roman"/>
          <w:bCs/>
          <w:sz w:val="28"/>
          <w:szCs w:val="28"/>
          <w:lang w:eastAsia="ru-RU"/>
        </w:rPr>
        <w:t>относящиеся</w:t>
      </w:r>
      <w:proofErr w:type="gramEnd"/>
      <w:r w:rsidRPr="00A14C01">
        <w:rPr>
          <w:rFonts w:ascii="Times New Roman" w:eastAsia="Times New Roman" w:hAnsi="Times New Roman" w:cs="Times New Roman"/>
          <w:bCs/>
          <w:sz w:val="28"/>
          <w:szCs w:val="28"/>
          <w:lang w:eastAsia="ru-RU"/>
        </w:rPr>
        <w:t xml:space="preserve"> к образовательному процессу</w:t>
      </w:r>
    </w:p>
    <w:p w:rsidR="00A14C01" w:rsidRPr="00A14C01" w:rsidRDefault="00A14C01" w:rsidP="00A14C01">
      <w:pPr>
        <w:spacing w:after="0" w:line="240" w:lineRule="auto"/>
        <w:ind w:left="4253"/>
        <w:jc w:val="center"/>
        <w:rPr>
          <w:rFonts w:ascii="Times New Roman" w:eastAsia="Times New Roman" w:hAnsi="Times New Roman" w:cs="Times New Roman"/>
          <w:bCs/>
          <w:sz w:val="28"/>
          <w:szCs w:val="28"/>
          <w:lang w:eastAsia="ru-RU"/>
        </w:rPr>
      </w:pPr>
    </w:p>
    <w:p w:rsidR="00A14C01" w:rsidRPr="00A14C01" w:rsidRDefault="00A14C01" w:rsidP="00A14C01">
      <w:pPr>
        <w:spacing w:after="0" w:line="240" w:lineRule="auto"/>
        <w:jc w:val="center"/>
        <w:rPr>
          <w:rFonts w:ascii="Times New Roman" w:eastAsia="Times New Roman" w:hAnsi="Times New Roman" w:cs="Times New Roman"/>
          <w:bCs/>
          <w:sz w:val="28"/>
          <w:szCs w:val="28"/>
          <w:lang w:eastAsia="ru-RU"/>
        </w:rPr>
      </w:pPr>
    </w:p>
    <w:p w:rsidR="00A14C01" w:rsidRDefault="00A14C01" w:rsidP="00A14C01">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lang w:eastAsia="ru-RU"/>
        </w:rPr>
        <w:t>ТИПОВАЯ ФОРМА</w:t>
      </w:r>
    </w:p>
    <w:p w:rsidR="00A14C01" w:rsidRDefault="00A14C01" w:rsidP="00A14C01">
      <w:pPr>
        <w:spacing w:after="0" w:line="24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lang w:eastAsia="ru-RU"/>
        </w:rPr>
        <w:t>соглашения (договора) о предоставлении из местного</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4"/>
          <w:lang w:eastAsia="ru-RU"/>
        </w:rPr>
        <w:t>бюджета субсидий некоммерческим организациям, не являющимся государственными</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4"/>
          <w:lang w:eastAsia="ru-RU"/>
        </w:rPr>
        <w:t>(муниципальными) учреждениями</w:t>
      </w:r>
      <w:r>
        <w:rPr>
          <w:rFonts w:ascii="Times New Roman" w:eastAsia="Times New Roman" w:hAnsi="Times New Roman" w:cs="Times New Roman"/>
          <w:sz w:val="28"/>
          <w:szCs w:val="24"/>
          <w:lang w:eastAsia="ru-RU"/>
        </w:rPr>
        <w:t xml:space="preserve"> </w:t>
      </w:r>
    </w:p>
    <w:p w:rsidR="00A14C01" w:rsidRPr="008B2680" w:rsidRDefault="00A14C01" w:rsidP="00A14C01">
      <w:pPr>
        <w:spacing w:after="0" w:line="240" w:lineRule="auto"/>
        <w:ind w:firstLine="709"/>
        <w:jc w:val="center"/>
        <w:rPr>
          <w:rFonts w:ascii="Times New Roman" w:eastAsia="Times New Roman" w:hAnsi="Times New Roman" w:cs="Times New Roman"/>
          <w:sz w:val="28"/>
          <w:szCs w:val="28"/>
          <w:lang w:eastAsia="ru-RU"/>
        </w:rPr>
      </w:pPr>
    </w:p>
    <w:p w:rsidR="00A14C01" w:rsidRDefault="00A14C01" w:rsidP="00A14C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пгт Мостовской                                                      «___"___________ 20__ г.</w:t>
      </w:r>
    </w:p>
    <w:p w:rsidR="00A14C01" w:rsidRDefault="00A14C01" w:rsidP="00A14C01">
      <w:pPr>
        <w:spacing w:after="0" w:line="240" w:lineRule="auto"/>
        <w:jc w:val="both"/>
        <w:rPr>
          <w:rFonts w:ascii="Times New Roman" w:eastAsia="Times New Roman" w:hAnsi="Times New Roman" w:cs="Times New Roman"/>
          <w:sz w:val="28"/>
          <w:szCs w:val="24"/>
          <w:lang w:eastAsia="ru-RU"/>
        </w:rPr>
      </w:pPr>
    </w:p>
    <w:p w:rsidR="00A14C01" w:rsidRDefault="00A14C01" w:rsidP="00A14C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__________________________________________________________________,</w:t>
      </w:r>
    </w:p>
    <w:p w:rsidR="00A14C01" w:rsidRDefault="00A14C01" w:rsidP="00A14C01">
      <w:pPr>
        <w:spacing w:after="0" w:line="240" w:lineRule="auto"/>
        <w:ind w:firstLine="709"/>
        <w:jc w:val="center"/>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(наименование главного распорядителя средств местного бюджета, являющегося</w:t>
      </w:r>
      <w:proofErr w:type="gramEnd"/>
    </w:p>
    <w:p w:rsidR="00A14C01" w:rsidRDefault="00A14C01" w:rsidP="00A14C0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__________________________________________________________________</w:t>
      </w:r>
    </w:p>
    <w:p w:rsidR="00A14C01" w:rsidRDefault="00A14C01" w:rsidP="00A14C01">
      <w:pPr>
        <w:spacing w:after="0" w:line="240" w:lineRule="auto"/>
        <w:ind w:firstLine="709"/>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получателем средств местного бюджета)</w:t>
      </w:r>
    </w:p>
    <w:p w:rsidR="00A14C01" w:rsidRDefault="00A14C01" w:rsidP="00A14C0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4"/>
          <w:lang w:eastAsia="ru-RU"/>
        </w:rPr>
        <w:t>действующий</w:t>
      </w:r>
      <w:proofErr w:type="gramEnd"/>
      <w:r>
        <w:rPr>
          <w:rFonts w:ascii="Times New Roman" w:eastAsia="Times New Roman" w:hAnsi="Times New Roman" w:cs="Times New Roman"/>
          <w:sz w:val="28"/>
          <w:szCs w:val="24"/>
          <w:lang w:eastAsia="ru-RU"/>
        </w:rPr>
        <w:t xml:space="preserve"> на основании </w:t>
      </w:r>
      <w:r>
        <w:rPr>
          <w:rFonts w:ascii="Times New Roman" w:eastAsia="Times New Roman" w:hAnsi="Times New Roman" w:cs="Times New Roman"/>
          <w:sz w:val="24"/>
          <w:szCs w:val="24"/>
          <w:lang w:eastAsia="ru-RU"/>
        </w:rPr>
        <w:t>_________________________________________________</w:t>
      </w:r>
    </w:p>
    <w:p w:rsidR="00A14C01" w:rsidRDefault="00A14C01" w:rsidP="00A14C01">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Cs w:val="24"/>
          <w:lang w:eastAsia="ru-RU"/>
        </w:rPr>
        <w:t xml:space="preserve">(наименование и реквизиты документа, устанавливающего </w:t>
      </w:r>
      <w:proofErr w:type="gramEnd"/>
    </w:p>
    <w:p w:rsidR="00A14C01" w:rsidRDefault="00A14C01" w:rsidP="00A14C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14C01" w:rsidRDefault="00A14C01" w:rsidP="00A14C01">
      <w:pPr>
        <w:spacing w:after="0" w:line="240" w:lineRule="auto"/>
        <w:ind w:firstLine="709"/>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полномочия органа на заключение настоящего Соглашения)</w:t>
      </w:r>
    </w:p>
    <w:p w:rsidR="00A14C01" w:rsidRDefault="00A14C01" w:rsidP="00A14C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в лице </w:t>
      </w:r>
      <w:r>
        <w:rPr>
          <w:rFonts w:ascii="Times New Roman" w:eastAsia="Times New Roman" w:hAnsi="Times New Roman" w:cs="Times New Roman"/>
          <w:sz w:val="24"/>
          <w:szCs w:val="24"/>
          <w:lang w:eastAsia="ru-RU"/>
        </w:rPr>
        <w:t>______________________________________________________________________,</w:t>
      </w:r>
    </w:p>
    <w:p w:rsidR="00A14C01" w:rsidRDefault="00A14C01" w:rsidP="00A14C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Cs w:val="24"/>
          <w:lang w:eastAsia="ru-RU"/>
        </w:rPr>
        <w:t>должность, Ф.И.О. уполномоченного лица)</w:t>
      </w:r>
    </w:p>
    <w:p w:rsidR="00A14C01" w:rsidRDefault="00A14C01" w:rsidP="00A14C0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4"/>
          <w:lang w:eastAsia="ru-RU"/>
        </w:rPr>
        <w:t>действующего</w:t>
      </w:r>
      <w:proofErr w:type="gramEnd"/>
      <w:r>
        <w:rPr>
          <w:rFonts w:ascii="Times New Roman" w:eastAsia="Times New Roman" w:hAnsi="Times New Roman" w:cs="Times New Roman"/>
          <w:sz w:val="28"/>
          <w:szCs w:val="24"/>
          <w:lang w:eastAsia="ru-RU"/>
        </w:rPr>
        <w:t xml:space="preserve"> на основании </w:t>
      </w:r>
      <w:r>
        <w:rPr>
          <w:rFonts w:ascii="Times New Roman" w:eastAsia="Times New Roman" w:hAnsi="Times New Roman" w:cs="Times New Roman"/>
          <w:sz w:val="24"/>
          <w:szCs w:val="24"/>
          <w:lang w:eastAsia="ru-RU"/>
        </w:rPr>
        <w:t>________________________________________________</w:t>
      </w:r>
    </w:p>
    <w:p w:rsidR="00A14C01" w:rsidRDefault="00A14C01" w:rsidP="00A14C01">
      <w:pPr>
        <w:spacing w:after="0" w:line="240" w:lineRule="auto"/>
        <w:jc w:val="center"/>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(наименование и реквизиты документа, устанавливающего полномочия лица</w:t>
      </w:r>
      <w:proofErr w:type="gramEnd"/>
    </w:p>
    <w:p w:rsidR="00A14C01" w:rsidRDefault="00A14C01" w:rsidP="00A14C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14C01" w:rsidRDefault="00A14C01" w:rsidP="00A14C01">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на подписание Соглашения)</w:t>
      </w:r>
    </w:p>
    <w:p w:rsidR="00A14C01" w:rsidRDefault="00A14C01" w:rsidP="00A14C0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4"/>
          <w:lang w:eastAsia="ru-RU"/>
        </w:rPr>
        <w:t>именуемый</w:t>
      </w:r>
      <w:proofErr w:type="gramEnd"/>
      <w:r>
        <w:rPr>
          <w:rFonts w:ascii="Times New Roman" w:eastAsia="Times New Roman" w:hAnsi="Times New Roman" w:cs="Times New Roman"/>
          <w:sz w:val="28"/>
          <w:szCs w:val="24"/>
          <w:lang w:eastAsia="ru-RU"/>
        </w:rPr>
        <w:t xml:space="preserve"> в дальнейшем Управление, с одной стороны и</w:t>
      </w:r>
      <w:r>
        <w:rPr>
          <w:rFonts w:ascii="Times New Roman" w:eastAsia="Times New Roman" w:hAnsi="Times New Roman" w:cs="Times New Roman"/>
          <w:sz w:val="24"/>
          <w:szCs w:val="24"/>
          <w:lang w:eastAsia="ru-RU"/>
        </w:rPr>
        <w:t xml:space="preserve"> _____________________________________________________________________________,</w:t>
      </w:r>
    </w:p>
    <w:p w:rsidR="00A14C01" w:rsidRDefault="00A14C01" w:rsidP="00A14C0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(наименование некоммерческой организации, не являющейся государственным (муниципальным) учреждением)</w:t>
      </w:r>
    </w:p>
    <w:p w:rsidR="00A14C01" w:rsidRDefault="00A14C01" w:rsidP="00A14C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lastRenderedPageBreak/>
        <w:t xml:space="preserve">в лице </w:t>
      </w:r>
      <w:r>
        <w:rPr>
          <w:rFonts w:ascii="Times New Roman" w:eastAsia="Times New Roman" w:hAnsi="Times New Roman" w:cs="Times New Roman"/>
          <w:sz w:val="24"/>
          <w:szCs w:val="24"/>
          <w:lang w:eastAsia="ru-RU"/>
        </w:rPr>
        <w:t>______________________________________________________________________,</w:t>
      </w:r>
    </w:p>
    <w:p w:rsidR="00A14C01" w:rsidRDefault="00A14C01" w:rsidP="00A14C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(должность, Ф.И.О. уполномоченного лица</w:t>
      </w:r>
      <w:r>
        <w:rPr>
          <w:rFonts w:ascii="Times New Roman" w:eastAsia="Times New Roman" w:hAnsi="Times New Roman" w:cs="Times New Roman"/>
          <w:sz w:val="24"/>
          <w:szCs w:val="24"/>
          <w:lang w:eastAsia="ru-RU"/>
        </w:rPr>
        <w:t>)</w:t>
      </w:r>
    </w:p>
    <w:p w:rsidR="00A14C01" w:rsidRDefault="00A14C01" w:rsidP="00A14C0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4"/>
          <w:lang w:eastAsia="ru-RU"/>
        </w:rPr>
        <w:t>действующего</w:t>
      </w:r>
      <w:proofErr w:type="gramEnd"/>
      <w:r>
        <w:rPr>
          <w:rFonts w:ascii="Times New Roman" w:eastAsia="Times New Roman" w:hAnsi="Times New Roman" w:cs="Times New Roman"/>
          <w:sz w:val="28"/>
          <w:szCs w:val="24"/>
          <w:lang w:eastAsia="ru-RU"/>
        </w:rPr>
        <w:t xml:space="preserve"> на основании </w:t>
      </w:r>
      <w:r>
        <w:rPr>
          <w:rFonts w:ascii="Times New Roman" w:eastAsia="Times New Roman" w:hAnsi="Times New Roman" w:cs="Times New Roman"/>
          <w:sz w:val="24"/>
          <w:szCs w:val="24"/>
          <w:lang w:eastAsia="ru-RU"/>
        </w:rPr>
        <w:t>________________________________________________,</w:t>
      </w:r>
    </w:p>
    <w:p w:rsidR="00A14C01" w:rsidRDefault="00A14C01" w:rsidP="00A14C01">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Cs w:val="24"/>
          <w:lang w:eastAsia="ru-RU"/>
        </w:rPr>
        <w:t>(наименование и реквизиты документа, устанавливающего</w:t>
      </w:r>
      <w:proofErr w:type="gramEnd"/>
    </w:p>
    <w:p w:rsidR="00A14C01" w:rsidRDefault="00A14C01" w:rsidP="00A14C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14C01" w:rsidRDefault="00A14C01" w:rsidP="00A14C01">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полномочия лица на подписание настоящего Соглашения)</w:t>
      </w:r>
    </w:p>
    <w:p w:rsidR="00A14C01" w:rsidRDefault="00A14C01" w:rsidP="00A14C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именуемый в дальнейшем Учреждение, с другой стороны, в дальнейшем вместе именуемые Стороны, в соответствии со статьей 78.1 Бюджетного кодекса Российской Федерации, решением Совета муниципального образования Мостовский район_____________________________________,</w:t>
      </w:r>
    </w:p>
    <w:p w:rsidR="00A14C01" w:rsidRDefault="00A14C01" w:rsidP="00A14C01">
      <w:pPr>
        <w:spacing w:after="0" w:line="240" w:lineRule="auto"/>
        <w:ind w:firstLine="709"/>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(наименование и реквизиты решения о бюджете)</w:t>
      </w:r>
    </w:p>
    <w:p w:rsidR="00A14C01" w:rsidRDefault="00A14C01" w:rsidP="00A14C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14C01" w:rsidRDefault="00A14C01" w:rsidP="00A14C01">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Cs w:val="24"/>
          <w:lang w:eastAsia="ru-RU"/>
        </w:rPr>
        <w:t>(наименование и реквизиты нормативного правового акта устанавливающего порядок</w:t>
      </w:r>
      <w:proofErr w:type="gramEnd"/>
    </w:p>
    <w:p w:rsidR="00A14C01" w:rsidRDefault="00A14C01" w:rsidP="00A14C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 </w:t>
      </w:r>
      <w:r>
        <w:rPr>
          <w:rFonts w:ascii="Times New Roman" w:eastAsia="Times New Roman" w:hAnsi="Times New Roman" w:cs="Times New Roman"/>
          <w:sz w:val="28"/>
          <w:szCs w:val="24"/>
          <w:lang w:eastAsia="ru-RU"/>
        </w:rPr>
        <w:t>(далее - Порядок)</w:t>
      </w:r>
      <w:r>
        <w:rPr>
          <w:rFonts w:ascii="Times New Roman" w:eastAsia="Times New Roman" w:hAnsi="Times New Roman" w:cs="Times New Roman"/>
          <w:sz w:val="24"/>
          <w:szCs w:val="24"/>
          <w:lang w:eastAsia="ru-RU"/>
        </w:rPr>
        <w:t>,</w:t>
      </w:r>
    </w:p>
    <w:p w:rsidR="00A14C01" w:rsidRDefault="00A14C01" w:rsidP="00A14C01">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определения объема и предоставления субсидии</w:t>
      </w:r>
      <w:r>
        <w:rPr>
          <w:rFonts w:ascii="Times New Roman" w:eastAsia="Times New Roman" w:hAnsi="Times New Roman" w:cs="Times New Roman"/>
          <w:sz w:val="24"/>
          <w:szCs w:val="24"/>
          <w:lang w:eastAsia="ru-RU"/>
        </w:rPr>
        <w:t>)</w:t>
      </w:r>
    </w:p>
    <w:p w:rsidR="00A14C01" w:rsidRDefault="00A14C01" w:rsidP="00A14C0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целях реализации муниципальной программы муниципального образования Мостовский район «___________», принятой постановлением главы администрации муниципального образования Мостовский район от </w:t>
      </w:r>
      <w:r w:rsidR="008B2680">
        <w:rPr>
          <w:rFonts w:ascii="Times New Roman" w:eastAsia="Times New Roman" w:hAnsi="Times New Roman" w:cs="Times New Roman"/>
          <w:sz w:val="28"/>
          <w:szCs w:val="24"/>
          <w:lang w:eastAsia="ru-RU"/>
        </w:rPr>
        <w:t xml:space="preserve">               «__» ______ 20__г.</w:t>
      </w:r>
      <w:r>
        <w:rPr>
          <w:rFonts w:ascii="Times New Roman" w:eastAsia="Times New Roman" w:hAnsi="Times New Roman" w:cs="Times New Roman"/>
          <w:sz w:val="28"/>
          <w:szCs w:val="24"/>
          <w:lang w:eastAsia="ru-RU"/>
        </w:rPr>
        <w:t xml:space="preserve"> №_____, заключили настоящее Соглашение (далее - Соглашение) о нижеследующем:</w:t>
      </w:r>
    </w:p>
    <w:p w:rsidR="00A14C01" w:rsidRDefault="00A14C01" w:rsidP="00A14C01">
      <w:pPr>
        <w:spacing w:after="0" w:line="240" w:lineRule="auto"/>
        <w:ind w:firstLine="709"/>
        <w:jc w:val="center"/>
        <w:outlineLvl w:val="2"/>
        <w:rPr>
          <w:rFonts w:ascii="Times New Roman" w:eastAsia="Times New Roman" w:hAnsi="Times New Roman" w:cs="Times New Roman"/>
          <w:b/>
          <w:bCs/>
          <w:sz w:val="27"/>
          <w:szCs w:val="27"/>
          <w:lang w:eastAsia="ru-RU"/>
        </w:rPr>
      </w:pPr>
    </w:p>
    <w:p w:rsidR="00A14C01" w:rsidRDefault="00A14C01" w:rsidP="00A14C01">
      <w:pPr>
        <w:spacing w:after="0" w:line="24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Предмет Соглашения</w:t>
      </w:r>
    </w:p>
    <w:p w:rsidR="00A14C01" w:rsidRDefault="00A14C01" w:rsidP="00A14C0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1.1. Предметом настоящего Соглашения является предоставление Управлением из местного бюджета Учреждению субсидий (далее </w:t>
      </w:r>
      <w:proofErr w:type="gramStart"/>
      <w:r>
        <w:rPr>
          <w:rFonts w:ascii="Times New Roman" w:eastAsia="Times New Roman" w:hAnsi="Times New Roman" w:cs="Times New Roman"/>
          <w:sz w:val="28"/>
          <w:szCs w:val="24"/>
          <w:lang w:eastAsia="ru-RU"/>
        </w:rPr>
        <w:t>-с</w:t>
      </w:r>
      <w:proofErr w:type="gramEnd"/>
      <w:r>
        <w:rPr>
          <w:rFonts w:ascii="Times New Roman" w:eastAsia="Times New Roman" w:hAnsi="Times New Roman" w:cs="Times New Roman"/>
          <w:sz w:val="28"/>
          <w:szCs w:val="24"/>
          <w:lang w:eastAsia="ru-RU"/>
        </w:rPr>
        <w:t>убсидия) в целях:</w:t>
      </w:r>
    </w:p>
    <w:p w:rsidR="00A14C01" w:rsidRDefault="00A14C01" w:rsidP="00A14C0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достижения результатов </w:t>
      </w:r>
      <w:r>
        <w:rPr>
          <w:rFonts w:ascii="Times New Roman" w:eastAsia="Times New Roman" w:hAnsi="Times New Roman" w:cs="Times New Roman"/>
          <w:sz w:val="24"/>
          <w:szCs w:val="24"/>
          <w:lang w:eastAsia="ru-RU"/>
        </w:rPr>
        <w:t xml:space="preserve">_______________________________________________ </w:t>
      </w:r>
    </w:p>
    <w:p w:rsidR="00A14C01" w:rsidRDefault="00A14C01" w:rsidP="00A14C01">
      <w:pPr>
        <w:spacing w:after="0" w:line="240" w:lineRule="auto"/>
        <w:ind w:firstLine="709"/>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(наименование проекта (программы))</w:t>
      </w:r>
    </w:p>
    <w:p w:rsidR="00A14C01" w:rsidRDefault="00A14C01" w:rsidP="00A14C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14C01" w:rsidRDefault="00A14C01" w:rsidP="00A14C01">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(ина</w:t>
      </w:r>
      <w:proofErr w:type="gramStart"/>
      <w:r>
        <w:rPr>
          <w:rFonts w:ascii="Times New Roman" w:eastAsia="Times New Roman" w:hAnsi="Times New Roman" w:cs="Times New Roman"/>
          <w:sz w:val="24"/>
          <w:szCs w:val="24"/>
          <w:lang w:eastAsia="ru-RU"/>
        </w:rPr>
        <w:t>я(</w:t>
      </w:r>
      <w:proofErr w:type="spellStart"/>
      <w:proofErr w:type="gramEnd"/>
      <w:r>
        <w:rPr>
          <w:rFonts w:ascii="Times New Roman" w:eastAsia="Times New Roman" w:hAnsi="Times New Roman" w:cs="Times New Roman"/>
          <w:sz w:val="24"/>
          <w:szCs w:val="24"/>
          <w:lang w:eastAsia="ru-RU"/>
        </w:rPr>
        <w:t>ые</w:t>
      </w:r>
      <w:proofErr w:type="spellEnd"/>
      <w:r>
        <w:rPr>
          <w:rFonts w:ascii="Times New Roman" w:eastAsia="Times New Roman" w:hAnsi="Times New Roman" w:cs="Times New Roman"/>
          <w:sz w:val="24"/>
          <w:szCs w:val="24"/>
          <w:lang w:eastAsia="ru-RU"/>
        </w:rPr>
        <w:t>) цель(и) предоставления Субсидии)</w:t>
      </w:r>
    </w:p>
    <w:p w:rsidR="00A14C01" w:rsidRDefault="00A14C01" w:rsidP="00A14C0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1.2. Предоставление субсидии осуществляется путем перечисления средств в объеме ______________________________ рублей _______ копеек </w:t>
      </w:r>
      <w:proofErr w:type="gramStart"/>
      <w:r>
        <w:rPr>
          <w:rFonts w:ascii="Times New Roman" w:eastAsia="Times New Roman" w:hAnsi="Times New Roman" w:cs="Times New Roman"/>
          <w:sz w:val="28"/>
          <w:szCs w:val="24"/>
          <w:lang w:eastAsia="ru-RU"/>
        </w:rPr>
        <w:t>в</w:t>
      </w:r>
      <w:proofErr w:type="gramEnd"/>
      <w:r>
        <w:rPr>
          <w:rFonts w:ascii="Times New Roman" w:eastAsia="Times New Roman" w:hAnsi="Times New Roman" w:cs="Times New Roman"/>
          <w:sz w:val="28"/>
          <w:szCs w:val="24"/>
          <w:lang w:eastAsia="ru-RU"/>
        </w:rPr>
        <w:t xml:space="preserve"> </w:t>
      </w:r>
    </w:p>
    <w:p w:rsidR="00A14C01" w:rsidRDefault="00A14C01" w:rsidP="00A14C01">
      <w:pPr>
        <w:tabs>
          <w:tab w:val="left" w:pos="7950"/>
        </w:tab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(цифрами, прописью)</w:t>
      </w:r>
      <w:r>
        <w:rPr>
          <w:rFonts w:ascii="Times New Roman" w:eastAsia="Times New Roman" w:hAnsi="Times New Roman" w:cs="Times New Roman"/>
          <w:sz w:val="24"/>
          <w:szCs w:val="24"/>
          <w:lang w:eastAsia="ru-RU"/>
        </w:rPr>
        <w:tab/>
      </w:r>
    </w:p>
    <w:p w:rsidR="00A14C01" w:rsidRDefault="00A14C01" w:rsidP="00A14C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соответствии и на условиях, установленных Порядком </w:t>
      </w:r>
      <w:proofErr w:type="gramStart"/>
      <w:r>
        <w:rPr>
          <w:rFonts w:ascii="Times New Roman" w:eastAsia="Times New Roman" w:hAnsi="Times New Roman" w:cs="Times New Roman"/>
          <w:sz w:val="28"/>
          <w:szCs w:val="24"/>
          <w:lang w:eastAsia="ru-RU"/>
        </w:rPr>
        <w:t>на</w:t>
      </w:r>
      <w:proofErr w:type="gramEnd"/>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4"/>
          <w:szCs w:val="24"/>
          <w:lang w:eastAsia="ru-RU"/>
        </w:rPr>
        <w:t>___________________.</w:t>
      </w:r>
    </w:p>
    <w:p w:rsidR="00A14C01" w:rsidRDefault="00A14C01" w:rsidP="00A14C01">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(счет Учреждения)</w:t>
      </w:r>
    </w:p>
    <w:p w:rsidR="00A14C01" w:rsidRDefault="00A14C01" w:rsidP="00A14C01">
      <w:pPr>
        <w:spacing w:after="0" w:line="240" w:lineRule="auto"/>
        <w:ind w:firstLine="709"/>
        <w:outlineLvl w:val="2"/>
        <w:rPr>
          <w:rFonts w:ascii="Times New Roman" w:eastAsia="Times New Roman" w:hAnsi="Times New Roman" w:cs="Times New Roman"/>
          <w:sz w:val="24"/>
          <w:szCs w:val="24"/>
          <w:lang w:eastAsia="ru-RU"/>
        </w:rPr>
      </w:pPr>
    </w:p>
    <w:p w:rsidR="00A14C01" w:rsidRDefault="00A14C01" w:rsidP="00A14C01">
      <w:pPr>
        <w:spacing w:after="0" w:line="240" w:lineRule="auto"/>
        <w:ind w:firstLine="709"/>
        <w:jc w:val="center"/>
        <w:outlineLvl w:val="2"/>
        <w:rPr>
          <w:rFonts w:ascii="Times New Roman" w:eastAsia="Times New Roman" w:hAnsi="Times New Roman" w:cs="Times New Roman"/>
          <w:bCs/>
          <w:sz w:val="28"/>
          <w:szCs w:val="27"/>
          <w:lang w:eastAsia="ru-RU"/>
        </w:rPr>
      </w:pPr>
      <w:r>
        <w:rPr>
          <w:rFonts w:ascii="Times New Roman" w:eastAsia="Times New Roman" w:hAnsi="Times New Roman" w:cs="Times New Roman"/>
          <w:bCs/>
          <w:sz w:val="28"/>
          <w:szCs w:val="27"/>
          <w:lang w:eastAsia="ru-RU"/>
        </w:rPr>
        <w:t>2. Права и обязанности Сторон</w:t>
      </w:r>
    </w:p>
    <w:p w:rsidR="00A14C01" w:rsidRDefault="00A14C01" w:rsidP="00A14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Управление:</w:t>
      </w:r>
    </w:p>
    <w:p w:rsidR="00A14C01" w:rsidRDefault="00A14C01" w:rsidP="00A14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Предоставляет субсидию в соответствии с разделом 1 Соглашения.</w:t>
      </w:r>
    </w:p>
    <w:p w:rsidR="00A14C01" w:rsidRDefault="00A14C01" w:rsidP="00A14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Перечисляет Учреждению субсидию в соответствии с приказом Районного управления образованием администрации муниципального образования Мостовский район и с графиком перечисления субсидии.</w:t>
      </w:r>
    </w:p>
    <w:p w:rsidR="00A14C01" w:rsidRDefault="00A14C01" w:rsidP="00A14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A14C01" w:rsidRDefault="00A14C01" w:rsidP="008B268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2.1.4. Осуществлять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целевым использованием субсидии.</w:t>
      </w:r>
    </w:p>
    <w:p w:rsidR="00A14C01" w:rsidRDefault="00A14C01" w:rsidP="008B2680">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2.2. Управление вправе:</w:t>
      </w:r>
    </w:p>
    <w:p w:rsidR="00A14C01" w:rsidRDefault="00A14C01" w:rsidP="008B2680">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2.2.1. Изменять размер субсидии в случае выявления дополнительной потребности Учреждения в финансировании иных целей при наличии соответствующих ассигнований в бюджете.</w:t>
      </w:r>
    </w:p>
    <w:p w:rsidR="00A14C01" w:rsidRDefault="00A14C01" w:rsidP="008B2680">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2.2.2. Сокращать размер предоставляемой субсидии и (или) требовать частичного или полного возврата предоставленной Учреждению субсидии в случае, если фактические расходы Учреждения на предусмотренные цели меньше по объему, чем это предусмотрено, или не соответствует цели и назначению субсидии.</w:t>
      </w:r>
    </w:p>
    <w:p w:rsidR="00A14C01" w:rsidRDefault="00A14C01" w:rsidP="008B268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 Учреждение обязуется:</w:t>
      </w:r>
    </w:p>
    <w:p w:rsidR="00A14C01" w:rsidRDefault="00A14C01" w:rsidP="008B268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2.3.1. Использовать средства субсидии, предоставленной на иные цели в соответствии с назначением.</w:t>
      </w:r>
    </w:p>
    <w:p w:rsidR="00A14C01" w:rsidRDefault="00A14C01" w:rsidP="008B268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2.3.2. Возвращать субсидию или ее часть в случае, если фактические расходы Учреждения на предусмотренные цели меньше по объему, чем это предусмотрено, или не соответствует цели и назначению субсидии.</w:t>
      </w:r>
    </w:p>
    <w:p w:rsidR="00A14C01" w:rsidRDefault="00A14C01" w:rsidP="008B268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2.3.3. </w:t>
      </w:r>
      <w:proofErr w:type="gramStart"/>
      <w:r>
        <w:rPr>
          <w:rFonts w:ascii="Times New Roman" w:eastAsia="Times New Roman" w:hAnsi="Times New Roman" w:cs="Times New Roman"/>
          <w:sz w:val="28"/>
          <w:szCs w:val="28"/>
          <w:lang w:eastAsia="ar-SA"/>
        </w:rPr>
        <w:t>Предоставлять Управлению отчет</w:t>
      </w:r>
      <w:proofErr w:type="gramEnd"/>
      <w:r>
        <w:rPr>
          <w:rFonts w:ascii="Times New Roman" w:eastAsia="Times New Roman" w:hAnsi="Times New Roman" w:cs="Times New Roman"/>
          <w:sz w:val="28"/>
          <w:szCs w:val="28"/>
          <w:lang w:eastAsia="ar-SA"/>
        </w:rPr>
        <w:t xml:space="preserve"> об использовании субсидии.</w:t>
      </w:r>
    </w:p>
    <w:p w:rsidR="00A14C01" w:rsidRDefault="00A14C01" w:rsidP="008B2680">
      <w:pPr>
        <w:spacing w:after="0" w:line="240" w:lineRule="auto"/>
        <w:ind w:firstLine="709"/>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2.4. Учреждение вправе при необходимости обращаться к Управлению с предложением о внесении изменений в Соглашение в случае </w:t>
      </w:r>
      <w:proofErr w:type="gramStart"/>
      <w:r>
        <w:rPr>
          <w:rFonts w:ascii="Times New Roman" w:eastAsia="Times New Roman" w:hAnsi="Times New Roman" w:cs="Times New Roman"/>
          <w:sz w:val="28"/>
          <w:szCs w:val="28"/>
          <w:lang w:eastAsia="ar-SA"/>
        </w:rPr>
        <w:t>выявления необходимости изменения объемов субсидии</w:t>
      </w:r>
      <w:proofErr w:type="gramEnd"/>
      <w:r>
        <w:rPr>
          <w:rFonts w:ascii="Times New Roman" w:eastAsia="Times New Roman" w:hAnsi="Times New Roman" w:cs="Times New Roman"/>
          <w:sz w:val="28"/>
          <w:szCs w:val="28"/>
          <w:lang w:eastAsia="ar-SA"/>
        </w:rPr>
        <w:t>.</w:t>
      </w:r>
    </w:p>
    <w:p w:rsidR="00A14C01" w:rsidRDefault="00A14C01" w:rsidP="00A14C01">
      <w:pPr>
        <w:spacing w:after="0" w:line="240" w:lineRule="auto"/>
        <w:outlineLvl w:val="2"/>
        <w:rPr>
          <w:rFonts w:ascii="Times New Roman" w:eastAsia="Times New Roman" w:hAnsi="Times New Roman" w:cs="Times New Roman"/>
          <w:b/>
          <w:bCs/>
          <w:sz w:val="28"/>
          <w:szCs w:val="28"/>
          <w:lang w:eastAsia="ru-RU"/>
        </w:rPr>
      </w:pPr>
    </w:p>
    <w:p w:rsidR="00A14C01" w:rsidRDefault="00A14C01" w:rsidP="00A14C01">
      <w:pPr>
        <w:spacing w:after="0" w:line="240" w:lineRule="auto"/>
        <w:ind w:firstLine="709"/>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Ответственность Сторон</w:t>
      </w:r>
    </w:p>
    <w:p w:rsidR="00A14C01" w:rsidRDefault="00A14C01" w:rsidP="00A14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w:t>
      </w:r>
    </w:p>
    <w:p w:rsidR="00A14C01" w:rsidRDefault="00A14C01" w:rsidP="00A14C01">
      <w:pPr>
        <w:spacing w:after="0" w:line="240" w:lineRule="auto"/>
        <w:jc w:val="both"/>
        <w:rPr>
          <w:rFonts w:ascii="Times New Roman" w:eastAsia="Times New Roman" w:hAnsi="Times New Roman" w:cs="Times New Roman"/>
          <w:sz w:val="28"/>
          <w:szCs w:val="28"/>
          <w:lang w:eastAsia="ru-RU"/>
        </w:rPr>
      </w:pPr>
    </w:p>
    <w:p w:rsidR="00A14C01" w:rsidRDefault="00A14C01" w:rsidP="00A14C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Срок действия Соглашения</w:t>
      </w:r>
    </w:p>
    <w:p w:rsidR="00A14C01" w:rsidRDefault="00A14C01" w:rsidP="008B268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Настоящее Соглашение вступает в силу </w:t>
      </w:r>
      <w:proofErr w:type="gramStart"/>
      <w:r>
        <w:rPr>
          <w:rFonts w:ascii="Times New Roman" w:eastAsia="Times New Roman" w:hAnsi="Times New Roman" w:cs="Times New Roman"/>
          <w:sz w:val="28"/>
          <w:szCs w:val="28"/>
          <w:lang w:eastAsia="ar-SA"/>
        </w:rPr>
        <w:t>с даты подписания</w:t>
      </w:r>
      <w:proofErr w:type="gramEnd"/>
      <w:r>
        <w:rPr>
          <w:rFonts w:ascii="Times New Roman" w:eastAsia="Times New Roman" w:hAnsi="Times New Roman" w:cs="Times New Roman"/>
          <w:sz w:val="28"/>
          <w:szCs w:val="28"/>
          <w:lang w:eastAsia="ar-SA"/>
        </w:rPr>
        <w:t xml:space="preserve"> обеими Сторонами и действует до окончания финансового года.</w:t>
      </w:r>
    </w:p>
    <w:p w:rsidR="00A14C01" w:rsidRDefault="00A14C01" w:rsidP="00A14C01">
      <w:pPr>
        <w:autoSpaceDE w:val="0"/>
        <w:autoSpaceDN w:val="0"/>
        <w:adjustRightInd w:val="0"/>
        <w:spacing w:after="0" w:line="240" w:lineRule="auto"/>
        <w:rPr>
          <w:rFonts w:ascii="Times New Roman" w:eastAsia="Times New Roman" w:hAnsi="Times New Roman" w:cs="Times New Roman"/>
          <w:sz w:val="28"/>
          <w:szCs w:val="28"/>
          <w:lang w:eastAsia="ru-RU"/>
        </w:rPr>
      </w:pPr>
    </w:p>
    <w:p w:rsidR="00A14C01" w:rsidRDefault="00A14C01" w:rsidP="00A14C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Заключительные положения</w:t>
      </w:r>
    </w:p>
    <w:p w:rsidR="00A14C01" w:rsidRDefault="00A14C01" w:rsidP="008B2680">
      <w:pPr>
        <w:tabs>
          <w:tab w:val="left" w:pos="0"/>
          <w:tab w:val="left" w:pos="765"/>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A14C01" w:rsidRDefault="00A14C01" w:rsidP="008B2680">
      <w:pPr>
        <w:tabs>
          <w:tab w:val="left" w:pos="0"/>
          <w:tab w:val="left" w:pos="795"/>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A14C01" w:rsidRDefault="00A14C01" w:rsidP="008B2680">
      <w:pPr>
        <w:tabs>
          <w:tab w:val="left" w:pos="0"/>
          <w:tab w:val="left" w:pos="765"/>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 Споры между Сторонами решаются путем переговоров или в судебном порядке в соответствии с законодательством Российской Федерации.</w:t>
      </w:r>
    </w:p>
    <w:p w:rsidR="00A14C01" w:rsidRDefault="00A14C01" w:rsidP="008B2680">
      <w:pPr>
        <w:tabs>
          <w:tab w:val="left" w:pos="0"/>
          <w:tab w:val="left" w:pos="765"/>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 Настоящее Соглашение составлено в двух экземплярах, имеющих одинаковую юридическую силу, по одному экземпляру для каждой  стороны Соглашения.</w:t>
      </w:r>
    </w:p>
    <w:p w:rsidR="008B2680" w:rsidRDefault="008B2680" w:rsidP="00A14C0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5BF0" w:rsidRDefault="001A5BF0" w:rsidP="00A14C0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4C01" w:rsidRDefault="00A14C01" w:rsidP="00A14C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lastRenderedPageBreak/>
        <w:t>6. Платежные реквизиты Сторон</w:t>
      </w:r>
    </w:p>
    <w:p w:rsidR="008B2680" w:rsidRDefault="008B2680" w:rsidP="00A14C0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643"/>
      </w:tblGrid>
      <w:tr w:rsidR="00A14C01" w:rsidTr="00A14C01">
        <w:tc>
          <w:tcPr>
            <w:tcW w:w="4928" w:type="dxa"/>
            <w:tcBorders>
              <w:top w:val="single" w:sz="4" w:space="0" w:color="auto"/>
              <w:left w:val="single" w:sz="4" w:space="0" w:color="auto"/>
              <w:bottom w:val="single" w:sz="4" w:space="0" w:color="auto"/>
              <w:right w:val="single" w:sz="4" w:space="0" w:color="auto"/>
            </w:tcBorders>
            <w:hideMark/>
          </w:tcPr>
          <w:p w:rsidR="00A14C01" w:rsidRDefault="00A14C01">
            <w:pPr>
              <w:tabs>
                <w:tab w:val="left" w:pos="0"/>
                <w:tab w:val="left" w:pos="765"/>
              </w:tab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Учредитель</w:t>
            </w:r>
          </w:p>
        </w:tc>
        <w:tc>
          <w:tcPr>
            <w:tcW w:w="4643" w:type="dxa"/>
            <w:tcBorders>
              <w:top w:val="single" w:sz="4" w:space="0" w:color="auto"/>
              <w:left w:val="single" w:sz="4" w:space="0" w:color="auto"/>
              <w:bottom w:val="single" w:sz="4" w:space="0" w:color="auto"/>
              <w:right w:val="single" w:sz="4" w:space="0" w:color="auto"/>
            </w:tcBorders>
            <w:hideMark/>
          </w:tcPr>
          <w:p w:rsidR="00A14C01" w:rsidRDefault="00A14C01">
            <w:pPr>
              <w:tabs>
                <w:tab w:val="left" w:pos="0"/>
                <w:tab w:val="left" w:pos="765"/>
              </w:tab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Учреждение</w:t>
            </w:r>
          </w:p>
        </w:tc>
      </w:tr>
      <w:tr w:rsidR="00A14C01" w:rsidTr="00A14C01">
        <w:tc>
          <w:tcPr>
            <w:tcW w:w="4928" w:type="dxa"/>
            <w:tcBorders>
              <w:top w:val="single" w:sz="4" w:space="0" w:color="auto"/>
              <w:left w:val="single" w:sz="4" w:space="0" w:color="auto"/>
              <w:bottom w:val="single" w:sz="4" w:space="0" w:color="auto"/>
              <w:right w:val="single" w:sz="4" w:space="0" w:color="auto"/>
            </w:tcBorders>
            <w:hideMark/>
          </w:tcPr>
          <w:p w:rsidR="00A14C01" w:rsidRDefault="00A14C01">
            <w:pPr>
              <w:tabs>
                <w:tab w:val="left" w:pos="0"/>
                <w:tab w:val="left" w:pos="76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Районное управление образованием администрации муниципального образования Мостовский район</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4C01" w:rsidRDefault="00A14C01">
            <w:pPr>
              <w:tabs>
                <w:tab w:val="left" w:pos="0"/>
                <w:tab w:val="left" w:pos="76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Наименование ОУ</w:t>
            </w:r>
          </w:p>
        </w:tc>
      </w:tr>
      <w:tr w:rsidR="00A14C01" w:rsidTr="008B2680">
        <w:trPr>
          <w:trHeight w:val="1150"/>
        </w:trPr>
        <w:tc>
          <w:tcPr>
            <w:tcW w:w="4928" w:type="dxa"/>
            <w:tcBorders>
              <w:top w:val="single" w:sz="4" w:space="0" w:color="auto"/>
              <w:left w:val="single" w:sz="4" w:space="0" w:color="auto"/>
              <w:bottom w:val="single" w:sz="4" w:space="0" w:color="auto"/>
              <w:right w:val="single" w:sz="4" w:space="0" w:color="auto"/>
            </w:tcBorders>
          </w:tcPr>
          <w:p w:rsidR="00A14C01" w:rsidRDefault="00A14C01">
            <w:pPr>
              <w:tabs>
                <w:tab w:val="left" w:pos="0"/>
                <w:tab w:val="left" w:pos="76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Место нахождения:</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4C01" w:rsidRDefault="00A14C01">
            <w:pPr>
              <w:tabs>
                <w:tab w:val="left" w:pos="0"/>
                <w:tab w:val="left" w:pos="76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Место нахождения:</w:t>
            </w:r>
          </w:p>
        </w:tc>
      </w:tr>
      <w:tr w:rsidR="00A14C01" w:rsidTr="00A14C01">
        <w:trPr>
          <w:trHeight w:val="415"/>
        </w:trPr>
        <w:tc>
          <w:tcPr>
            <w:tcW w:w="4928" w:type="dxa"/>
            <w:tcBorders>
              <w:top w:val="single" w:sz="4" w:space="0" w:color="auto"/>
              <w:left w:val="single" w:sz="4" w:space="0" w:color="auto"/>
              <w:bottom w:val="single" w:sz="4" w:space="0" w:color="auto"/>
              <w:right w:val="single" w:sz="4" w:space="0" w:color="auto"/>
            </w:tcBorders>
          </w:tcPr>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Банковские реквизиты:</w:t>
            </w:r>
          </w:p>
          <w:p w:rsidR="00A14C01" w:rsidRDefault="00A14C01">
            <w:pPr>
              <w:widowControl w:val="0"/>
              <w:tabs>
                <w:tab w:val="left" w:pos="0"/>
                <w:tab w:val="left" w:pos="765"/>
              </w:tabs>
              <w:autoSpaceDE w:val="0"/>
              <w:autoSpaceDN w:val="0"/>
              <w:adjustRightIn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ИНН </w:t>
            </w:r>
          </w:p>
          <w:p w:rsidR="00A14C01" w:rsidRDefault="00A14C01">
            <w:pPr>
              <w:widowControl w:val="0"/>
              <w:tabs>
                <w:tab w:val="left" w:pos="0"/>
                <w:tab w:val="left" w:pos="765"/>
              </w:tabs>
              <w:autoSpaceDE w:val="0"/>
              <w:autoSpaceDN w:val="0"/>
              <w:adjustRightIn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КПП </w:t>
            </w:r>
          </w:p>
          <w:p w:rsidR="00A14C01" w:rsidRDefault="00A14C01">
            <w:pPr>
              <w:widowControl w:val="0"/>
              <w:tabs>
                <w:tab w:val="left" w:pos="0"/>
                <w:tab w:val="left" w:pos="765"/>
              </w:tabs>
              <w:autoSpaceDE w:val="0"/>
              <w:autoSpaceDN w:val="0"/>
              <w:adjustRightInd w:val="0"/>
              <w:spacing w:after="0"/>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УФК по Краснодарскому краю (Финансовое управление администрации муниципального образования Мостовский район (РУО л/с ________________)</w:t>
            </w:r>
            <w:proofErr w:type="gramEnd"/>
          </w:p>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Расчетный счет </w:t>
            </w:r>
          </w:p>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p>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Южное</w:t>
            </w:r>
            <w:proofErr w:type="gramEnd"/>
            <w:r>
              <w:rPr>
                <w:rFonts w:ascii="Times New Roman" w:eastAsia="Times New Roman" w:hAnsi="Times New Roman" w:cs="Times New Roman"/>
                <w:sz w:val="28"/>
                <w:szCs w:val="28"/>
                <w:lang w:eastAsia="ar-SA"/>
              </w:rPr>
              <w:t xml:space="preserve"> ГУ банка России</w:t>
            </w:r>
          </w:p>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БИК </w:t>
            </w:r>
          </w:p>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Код администратора </w:t>
            </w:r>
          </w:p>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ОГРН </w:t>
            </w:r>
          </w:p>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ОКТМО </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tcPr>
          <w:p w:rsidR="00A14C01" w:rsidRDefault="00A14C01">
            <w:pPr>
              <w:widowControl w:val="0"/>
              <w:tabs>
                <w:tab w:val="left" w:pos="0"/>
                <w:tab w:val="left" w:pos="765"/>
              </w:tabs>
              <w:suppressAutoHyphens/>
              <w:autoSpaceDE w:val="0"/>
              <w:autoSpaceDN w:val="0"/>
              <w:adjustRightInd w:val="0"/>
              <w:spacing w:after="0"/>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Банковские реквизиты</w:t>
            </w:r>
          </w:p>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ИНН </w:t>
            </w:r>
          </w:p>
          <w:p w:rsidR="00A14C01" w:rsidRDefault="00A14C01">
            <w:pPr>
              <w:tabs>
                <w:tab w:val="left" w:pos="0"/>
                <w:tab w:val="left" w:pos="765"/>
              </w:tabs>
              <w:suppressAutoHyphens/>
              <w:spacing w:after="0"/>
              <w:rPr>
                <w:rFonts w:ascii="Times New Roman" w:eastAsia="Batang" w:hAnsi="Times New Roman" w:cs="Times New Roman"/>
                <w:color w:val="000000"/>
                <w:spacing w:val="-3"/>
                <w:sz w:val="28"/>
                <w:szCs w:val="28"/>
                <w:lang w:eastAsia="ko-KR"/>
              </w:rPr>
            </w:pPr>
            <w:r>
              <w:rPr>
                <w:rFonts w:ascii="Times New Roman" w:eastAsia="Batang" w:hAnsi="Times New Roman" w:cs="Times New Roman"/>
                <w:color w:val="000000"/>
                <w:spacing w:val="-3"/>
                <w:sz w:val="28"/>
                <w:szCs w:val="28"/>
                <w:lang w:eastAsia="ko-KR"/>
              </w:rPr>
              <w:t xml:space="preserve">КПП </w:t>
            </w:r>
          </w:p>
          <w:p w:rsidR="00A14C01" w:rsidRDefault="00A14C01">
            <w:pPr>
              <w:tabs>
                <w:tab w:val="left" w:pos="0"/>
                <w:tab w:val="left" w:pos="765"/>
              </w:tabs>
              <w:suppressAutoHyphens/>
              <w:spacing w:after="0"/>
              <w:rPr>
                <w:rFonts w:ascii="Times New Roman" w:eastAsia="Batang" w:hAnsi="Times New Roman" w:cs="Times New Roman"/>
                <w:color w:val="000000"/>
                <w:spacing w:val="-3"/>
                <w:sz w:val="28"/>
                <w:szCs w:val="28"/>
                <w:lang w:eastAsia="ko-KR"/>
              </w:rPr>
            </w:pPr>
          </w:p>
          <w:p w:rsidR="00A14C01" w:rsidRDefault="00A14C01">
            <w:pPr>
              <w:tabs>
                <w:tab w:val="left" w:pos="0"/>
                <w:tab w:val="left" w:pos="765"/>
              </w:tabs>
              <w:suppressAutoHyphens/>
              <w:spacing w:after="0"/>
              <w:rPr>
                <w:rFonts w:ascii="Times New Roman" w:eastAsia="Batang" w:hAnsi="Times New Roman" w:cs="Times New Roman"/>
                <w:color w:val="000000"/>
                <w:spacing w:val="-3"/>
                <w:sz w:val="28"/>
                <w:szCs w:val="28"/>
                <w:lang w:eastAsia="ko-KR"/>
              </w:rPr>
            </w:pPr>
          </w:p>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ФУ МО Мостовский район (л/</w:t>
            </w:r>
            <w:proofErr w:type="gramStart"/>
            <w:r>
              <w:rPr>
                <w:rFonts w:ascii="Times New Roman" w:eastAsia="Times New Roman" w:hAnsi="Times New Roman" w:cs="Times New Roman"/>
                <w:sz w:val="28"/>
                <w:szCs w:val="28"/>
                <w:lang w:eastAsia="ar-SA"/>
              </w:rPr>
              <w:t>с</w:t>
            </w:r>
            <w:proofErr w:type="gramEnd"/>
            <w:r>
              <w:rPr>
                <w:rFonts w:ascii="Times New Roman" w:eastAsia="Batang" w:hAnsi="Times New Roman" w:cs="Times New Roman"/>
                <w:sz w:val="28"/>
                <w:szCs w:val="28"/>
                <w:lang w:eastAsia="ko-KR"/>
              </w:rPr>
              <w:t>_____________</w:t>
            </w:r>
            <w:r>
              <w:rPr>
                <w:rFonts w:ascii="Times New Roman" w:eastAsia="Times New Roman" w:hAnsi="Times New Roman" w:cs="Times New Roman"/>
                <w:sz w:val="28"/>
                <w:szCs w:val="28"/>
                <w:lang w:eastAsia="ar-SA"/>
              </w:rPr>
              <w:t xml:space="preserve">) </w:t>
            </w:r>
          </w:p>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Расчетный счет </w:t>
            </w:r>
          </w:p>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p>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Южное</w:t>
            </w:r>
            <w:proofErr w:type="gramEnd"/>
            <w:r>
              <w:rPr>
                <w:rFonts w:ascii="Times New Roman" w:eastAsia="Times New Roman" w:hAnsi="Times New Roman" w:cs="Times New Roman"/>
                <w:sz w:val="28"/>
                <w:szCs w:val="28"/>
                <w:lang w:eastAsia="ar-SA"/>
              </w:rPr>
              <w:t xml:space="preserve"> ГУ банка России</w:t>
            </w:r>
          </w:p>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БИК </w:t>
            </w:r>
          </w:p>
          <w:p w:rsidR="00A14C01" w:rsidRDefault="00A14C01">
            <w:pPr>
              <w:tabs>
                <w:tab w:val="left" w:pos="0"/>
                <w:tab w:val="left" w:pos="765"/>
              </w:tabs>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Код администратора </w:t>
            </w:r>
          </w:p>
          <w:p w:rsidR="00A14C01" w:rsidRDefault="00A14C01">
            <w:pPr>
              <w:widowControl w:val="0"/>
              <w:suppressAutoHyphens/>
              <w:autoSpaceDE w:val="0"/>
              <w:autoSpaceDN w:val="0"/>
              <w:adjustRightInd w:val="0"/>
              <w:spacing w:after="0"/>
              <w:rPr>
                <w:rFonts w:ascii="Times New Roman" w:eastAsia="Batang" w:hAnsi="Times New Roman" w:cs="Times New Roman"/>
                <w:color w:val="000000"/>
                <w:spacing w:val="-3"/>
                <w:sz w:val="28"/>
                <w:szCs w:val="28"/>
                <w:lang w:eastAsia="ko-KR"/>
              </w:rPr>
            </w:pPr>
            <w:r>
              <w:rPr>
                <w:rFonts w:ascii="Times New Roman" w:eastAsia="Batang" w:hAnsi="Times New Roman" w:cs="Times New Roman"/>
                <w:color w:val="000000"/>
                <w:spacing w:val="-3"/>
                <w:sz w:val="28"/>
                <w:szCs w:val="28"/>
                <w:lang w:eastAsia="ko-KR"/>
              </w:rPr>
              <w:t xml:space="preserve">ОГРН </w:t>
            </w:r>
          </w:p>
          <w:p w:rsidR="00A14C01" w:rsidRDefault="00A14C01">
            <w:pPr>
              <w:tabs>
                <w:tab w:val="left" w:pos="0"/>
                <w:tab w:val="left" w:pos="76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ОКТМО</w:t>
            </w:r>
            <w:r>
              <w:rPr>
                <w:rFonts w:ascii="Times New Roman" w:eastAsia="Times New Roman" w:hAnsi="Times New Roman" w:cs="Times New Roman"/>
                <w:sz w:val="27"/>
                <w:szCs w:val="27"/>
                <w:lang w:eastAsia="ar-SA"/>
              </w:rPr>
              <w:t xml:space="preserve"> </w:t>
            </w:r>
          </w:p>
        </w:tc>
      </w:tr>
      <w:tr w:rsidR="00A14C01" w:rsidTr="00A14C01">
        <w:tc>
          <w:tcPr>
            <w:tcW w:w="4928" w:type="dxa"/>
            <w:tcBorders>
              <w:top w:val="single" w:sz="4" w:space="0" w:color="auto"/>
              <w:left w:val="single" w:sz="4" w:space="0" w:color="auto"/>
              <w:bottom w:val="single" w:sz="4" w:space="0" w:color="auto"/>
              <w:right w:val="single" w:sz="4" w:space="0" w:color="auto"/>
            </w:tcBorders>
          </w:tcPr>
          <w:p w:rsidR="00A14C01" w:rsidRDefault="00A14C01">
            <w:pPr>
              <w:tabs>
                <w:tab w:val="left" w:pos="0"/>
                <w:tab w:val="left" w:pos="76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Начальник районного управления образованием администрации муниципального образования Мостовский район</w:t>
            </w:r>
          </w:p>
          <w:p w:rsidR="00A14C01" w:rsidRDefault="00A14C01">
            <w:pPr>
              <w:tabs>
                <w:tab w:val="left" w:pos="0"/>
                <w:tab w:val="left" w:pos="765"/>
              </w:tabs>
              <w:suppressAutoHyphens/>
              <w:spacing w:after="0" w:line="240" w:lineRule="auto"/>
              <w:rPr>
                <w:rFonts w:ascii="Times New Roman" w:eastAsia="Times New Roman" w:hAnsi="Times New Roman" w:cs="Times New Roman"/>
                <w:sz w:val="28"/>
                <w:szCs w:val="28"/>
                <w:lang w:eastAsia="ar-SA"/>
              </w:rPr>
            </w:pPr>
          </w:p>
          <w:p w:rsidR="00A14C01" w:rsidRDefault="00A14C01">
            <w:pPr>
              <w:tabs>
                <w:tab w:val="left" w:pos="0"/>
                <w:tab w:val="left" w:pos="76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   Ф.И.О.</w:t>
            </w:r>
          </w:p>
          <w:p w:rsidR="00A14C01" w:rsidRDefault="00A14C01">
            <w:pPr>
              <w:tabs>
                <w:tab w:val="left" w:pos="0"/>
                <w:tab w:val="left" w:pos="76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М.П.</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tcPr>
          <w:p w:rsidR="00A14C01" w:rsidRDefault="00A14C01">
            <w:pPr>
              <w:tabs>
                <w:tab w:val="left" w:pos="0"/>
                <w:tab w:val="left" w:pos="76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Директор (полное наименование ОУ)</w:t>
            </w:r>
          </w:p>
          <w:p w:rsidR="00A14C01" w:rsidRDefault="00A14C01">
            <w:pPr>
              <w:tabs>
                <w:tab w:val="left" w:pos="0"/>
                <w:tab w:val="left" w:pos="765"/>
              </w:tabs>
              <w:suppressAutoHyphens/>
              <w:spacing w:after="0" w:line="240" w:lineRule="auto"/>
              <w:rPr>
                <w:rFonts w:ascii="Times New Roman" w:eastAsia="Times New Roman" w:hAnsi="Times New Roman" w:cs="Times New Roman"/>
                <w:sz w:val="28"/>
                <w:szCs w:val="28"/>
                <w:lang w:eastAsia="ar-SA"/>
              </w:rPr>
            </w:pPr>
          </w:p>
          <w:p w:rsidR="00A14C01" w:rsidRDefault="00A14C01">
            <w:pPr>
              <w:tabs>
                <w:tab w:val="left" w:pos="0"/>
                <w:tab w:val="left" w:pos="765"/>
              </w:tabs>
              <w:suppressAutoHyphens/>
              <w:spacing w:after="0" w:line="240" w:lineRule="auto"/>
              <w:rPr>
                <w:rFonts w:ascii="Times New Roman" w:eastAsia="Times New Roman" w:hAnsi="Times New Roman" w:cs="Times New Roman"/>
                <w:sz w:val="28"/>
                <w:szCs w:val="28"/>
                <w:lang w:eastAsia="ar-SA"/>
              </w:rPr>
            </w:pPr>
          </w:p>
          <w:p w:rsidR="00A14C01" w:rsidRDefault="00A14C01">
            <w:pPr>
              <w:tabs>
                <w:tab w:val="left" w:pos="0"/>
                <w:tab w:val="left" w:pos="765"/>
              </w:tabs>
              <w:suppressAutoHyphens/>
              <w:spacing w:after="0" w:line="240" w:lineRule="auto"/>
              <w:rPr>
                <w:rFonts w:ascii="Times New Roman" w:eastAsia="Times New Roman" w:hAnsi="Times New Roman" w:cs="Times New Roman"/>
                <w:sz w:val="28"/>
                <w:szCs w:val="28"/>
                <w:lang w:eastAsia="ar-SA"/>
              </w:rPr>
            </w:pPr>
          </w:p>
          <w:p w:rsidR="00A14C01" w:rsidRDefault="00A14C01">
            <w:pPr>
              <w:tabs>
                <w:tab w:val="left" w:pos="0"/>
                <w:tab w:val="left" w:pos="76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     Ф.И.О.</w:t>
            </w:r>
          </w:p>
          <w:p w:rsidR="00A14C01" w:rsidRDefault="00A14C01" w:rsidP="008B2680">
            <w:pPr>
              <w:tabs>
                <w:tab w:val="left" w:pos="0"/>
                <w:tab w:val="left" w:pos="76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М.П.</w:t>
            </w:r>
          </w:p>
        </w:tc>
      </w:tr>
    </w:tbl>
    <w:p w:rsidR="00A14C01" w:rsidRDefault="00A14C01" w:rsidP="00A14C01">
      <w:pPr>
        <w:spacing w:after="0" w:line="240" w:lineRule="auto"/>
        <w:ind w:firstLine="709"/>
        <w:jc w:val="center"/>
        <w:outlineLvl w:val="2"/>
        <w:rPr>
          <w:rFonts w:ascii="Times New Roman" w:eastAsia="Times New Roman" w:hAnsi="Times New Roman" w:cs="Times New Roman"/>
          <w:bCs/>
          <w:sz w:val="27"/>
          <w:szCs w:val="27"/>
          <w:lang w:eastAsia="ru-RU"/>
        </w:rPr>
      </w:pPr>
    </w:p>
    <w:p w:rsidR="00A14C01" w:rsidRDefault="00A14C01" w:rsidP="00A14C01">
      <w:pPr>
        <w:spacing w:after="0" w:line="240" w:lineRule="auto"/>
        <w:ind w:firstLine="709"/>
        <w:jc w:val="center"/>
        <w:outlineLvl w:val="2"/>
        <w:rPr>
          <w:rFonts w:ascii="Times New Roman" w:eastAsia="Times New Roman" w:hAnsi="Times New Roman" w:cs="Times New Roman"/>
          <w:bCs/>
          <w:sz w:val="27"/>
          <w:szCs w:val="27"/>
          <w:lang w:eastAsia="ru-RU"/>
        </w:rPr>
      </w:pPr>
    </w:p>
    <w:p w:rsidR="00A14C01" w:rsidRDefault="00A14C01" w:rsidP="00A14C01">
      <w:pPr>
        <w:spacing w:after="0" w:line="240" w:lineRule="auto"/>
        <w:ind w:firstLine="709"/>
        <w:jc w:val="center"/>
        <w:outlineLvl w:val="2"/>
        <w:rPr>
          <w:rFonts w:ascii="Times New Roman" w:eastAsia="Times New Roman" w:hAnsi="Times New Roman" w:cs="Times New Roman"/>
          <w:bCs/>
          <w:sz w:val="27"/>
          <w:szCs w:val="27"/>
          <w:lang w:eastAsia="ru-RU"/>
        </w:rPr>
      </w:pPr>
    </w:p>
    <w:p w:rsidR="00A14C01" w:rsidRDefault="00A14C01" w:rsidP="00A14C01">
      <w:pPr>
        <w:spacing w:after="0" w:line="240" w:lineRule="auto"/>
        <w:jc w:val="both"/>
        <w:outlineLvl w:val="2"/>
        <w:rPr>
          <w:rFonts w:ascii="Times New Roman" w:eastAsia="Times New Roman" w:hAnsi="Times New Roman" w:cs="Times New Roman"/>
          <w:bCs/>
          <w:sz w:val="28"/>
          <w:szCs w:val="27"/>
          <w:lang w:eastAsia="ru-RU"/>
        </w:rPr>
      </w:pPr>
      <w:r>
        <w:rPr>
          <w:rFonts w:ascii="Times New Roman" w:eastAsia="Times New Roman" w:hAnsi="Times New Roman" w:cs="Times New Roman"/>
          <w:bCs/>
          <w:sz w:val="28"/>
          <w:szCs w:val="27"/>
          <w:lang w:eastAsia="ru-RU"/>
        </w:rPr>
        <w:t>Начальник районного</w:t>
      </w:r>
      <w:r w:rsidR="008B2680">
        <w:rPr>
          <w:rFonts w:ascii="Times New Roman" w:eastAsia="Times New Roman" w:hAnsi="Times New Roman" w:cs="Times New Roman"/>
          <w:bCs/>
          <w:sz w:val="28"/>
          <w:szCs w:val="27"/>
          <w:lang w:eastAsia="ru-RU"/>
        </w:rPr>
        <w:t xml:space="preserve"> </w:t>
      </w:r>
      <w:r>
        <w:rPr>
          <w:rFonts w:ascii="Times New Roman" w:eastAsia="Times New Roman" w:hAnsi="Times New Roman" w:cs="Times New Roman"/>
          <w:bCs/>
          <w:sz w:val="28"/>
          <w:szCs w:val="27"/>
          <w:lang w:eastAsia="ru-RU"/>
        </w:rPr>
        <w:t>управления образованием</w:t>
      </w:r>
    </w:p>
    <w:p w:rsidR="008B2680" w:rsidRDefault="00A14C01" w:rsidP="00A14C01">
      <w:pPr>
        <w:spacing w:after="0" w:line="240" w:lineRule="auto"/>
        <w:jc w:val="both"/>
        <w:outlineLvl w:val="2"/>
        <w:rPr>
          <w:rFonts w:ascii="Times New Roman" w:eastAsia="Times New Roman" w:hAnsi="Times New Roman" w:cs="Times New Roman"/>
          <w:bCs/>
          <w:sz w:val="28"/>
          <w:szCs w:val="27"/>
          <w:lang w:eastAsia="ru-RU"/>
        </w:rPr>
      </w:pPr>
      <w:r>
        <w:rPr>
          <w:rFonts w:ascii="Times New Roman" w:eastAsia="Times New Roman" w:hAnsi="Times New Roman" w:cs="Times New Roman"/>
          <w:bCs/>
          <w:sz w:val="28"/>
          <w:szCs w:val="27"/>
          <w:lang w:eastAsia="ru-RU"/>
        </w:rPr>
        <w:t>администрации муниципального</w:t>
      </w:r>
      <w:r w:rsidR="008B2680">
        <w:rPr>
          <w:rFonts w:ascii="Times New Roman" w:eastAsia="Times New Roman" w:hAnsi="Times New Roman" w:cs="Times New Roman"/>
          <w:bCs/>
          <w:sz w:val="28"/>
          <w:szCs w:val="27"/>
          <w:lang w:eastAsia="ru-RU"/>
        </w:rPr>
        <w:t xml:space="preserve"> </w:t>
      </w:r>
      <w:r>
        <w:rPr>
          <w:rFonts w:ascii="Times New Roman" w:eastAsia="Times New Roman" w:hAnsi="Times New Roman" w:cs="Times New Roman"/>
          <w:bCs/>
          <w:sz w:val="28"/>
          <w:szCs w:val="27"/>
          <w:lang w:eastAsia="ru-RU"/>
        </w:rPr>
        <w:t xml:space="preserve">образования </w:t>
      </w:r>
    </w:p>
    <w:p w:rsidR="00A14C01" w:rsidRDefault="00A14C01" w:rsidP="00A14C01">
      <w:pPr>
        <w:spacing w:after="0" w:line="240" w:lineRule="auto"/>
        <w:jc w:val="both"/>
        <w:outlineLvl w:val="2"/>
        <w:rPr>
          <w:rFonts w:ascii="Times New Roman" w:eastAsia="Times New Roman" w:hAnsi="Times New Roman" w:cs="Times New Roman"/>
          <w:bCs/>
          <w:sz w:val="28"/>
          <w:szCs w:val="27"/>
          <w:lang w:eastAsia="ru-RU"/>
        </w:rPr>
      </w:pPr>
      <w:r>
        <w:rPr>
          <w:rFonts w:ascii="Times New Roman" w:eastAsia="Times New Roman" w:hAnsi="Times New Roman" w:cs="Times New Roman"/>
          <w:bCs/>
          <w:sz w:val="28"/>
          <w:szCs w:val="27"/>
          <w:lang w:eastAsia="ru-RU"/>
        </w:rPr>
        <w:t xml:space="preserve">Мостовский район                                                  </w:t>
      </w:r>
      <w:r w:rsidR="008B2680">
        <w:rPr>
          <w:rFonts w:ascii="Times New Roman" w:eastAsia="Times New Roman" w:hAnsi="Times New Roman" w:cs="Times New Roman"/>
          <w:bCs/>
          <w:sz w:val="28"/>
          <w:szCs w:val="27"/>
          <w:lang w:eastAsia="ru-RU"/>
        </w:rPr>
        <w:t xml:space="preserve">               </w:t>
      </w:r>
      <w:r>
        <w:rPr>
          <w:rFonts w:ascii="Times New Roman" w:eastAsia="Times New Roman" w:hAnsi="Times New Roman" w:cs="Times New Roman"/>
          <w:bCs/>
          <w:sz w:val="28"/>
          <w:szCs w:val="27"/>
          <w:lang w:eastAsia="ru-RU"/>
        </w:rPr>
        <w:t xml:space="preserve"> Ю.Н. Богинский</w:t>
      </w:r>
    </w:p>
    <w:p w:rsidR="003B3A99" w:rsidRDefault="003B3A99"/>
    <w:sectPr w:rsidR="003B3A99" w:rsidSect="001A5BF0">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5B" w:rsidRDefault="00CC435B" w:rsidP="001A5BF0">
      <w:pPr>
        <w:spacing w:after="0" w:line="240" w:lineRule="auto"/>
      </w:pPr>
      <w:r>
        <w:separator/>
      </w:r>
    </w:p>
  </w:endnote>
  <w:endnote w:type="continuationSeparator" w:id="0">
    <w:p w:rsidR="00CC435B" w:rsidRDefault="00CC435B" w:rsidP="001A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5B" w:rsidRDefault="00CC435B" w:rsidP="001A5BF0">
      <w:pPr>
        <w:spacing w:after="0" w:line="240" w:lineRule="auto"/>
      </w:pPr>
      <w:r>
        <w:separator/>
      </w:r>
    </w:p>
  </w:footnote>
  <w:footnote w:type="continuationSeparator" w:id="0">
    <w:p w:rsidR="00CC435B" w:rsidRDefault="00CC435B" w:rsidP="001A5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367104"/>
      <w:docPartObj>
        <w:docPartGallery w:val="Page Numbers (Top of Page)"/>
        <w:docPartUnique/>
      </w:docPartObj>
    </w:sdtPr>
    <w:sdtContent>
      <w:p w:rsidR="001A5BF0" w:rsidRDefault="001A5BF0">
        <w:pPr>
          <w:pStyle w:val="a3"/>
          <w:jc w:val="center"/>
        </w:pPr>
        <w:r w:rsidRPr="001A5BF0">
          <w:rPr>
            <w:rFonts w:ascii="Times New Roman" w:hAnsi="Times New Roman" w:cs="Times New Roman"/>
            <w:sz w:val="28"/>
            <w:szCs w:val="28"/>
          </w:rPr>
          <w:fldChar w:fldCharType="begin"/>
        </w:r>
        <w:r w:rsidRPr="001A5BF0">
          <w:rPr>
            <w:rFonts w:ascii="Times New Roman" w:hAnsi="Times New Roman" w:cs="Times New Roman"/>
            <w:sz w:val="28"/>
            <w:szCs w:val="28"/>
          </w:rPr>
          <w:instrText>PAGE   \* MERGEFORMAT</w:instrText>
        </w:r>
        <w:r w:rsidRPr="001A5BF0">
          <w:rPr>
            <w:rFonts w:ascii="Times New Roman" w:hAnsi="Times New Roman" w:cs="Times New Roman"/>
            <w:sz w:val="28"/>
            <w:szCs w:val="28"/>
          </w:rPr>
          <w:fldChar w:fldCharType="separate"/>
        </w:r>
        <w:r>
          <w:rPr>
            <w:rFonts w:ascii="Times New Roman" w:hAnsi="Times New Roman" w:cs="Times New Roman"/>
            <w:noProof/>
            <w:sz w:val="28"/>
            <w:szCs w:val="28"/>
          </w:rPr>
          <w:t>4</w:t>
        </w:r>
        <w:r w:rsidRPr="001A5BF0">
          <w:rPr>
            <w:rFonts w:ascii="Times New Roman" w:hAnsi="Times New Roman" w:cs="Times New Roman"/>
            <w:sz w:val="28"/>
            <w:szCs w:val="28"/>
          </w:rPr>
          <w:fldChar w:fldCharType="end"/>
        </w:r>
      </w:p>
    </w:sdtContent>
  </w:sdt>
  <w:p w:rsidR="001A5BF0" w:rsidRDefault="001A5B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3F"/>
    <w:rsid w:val="001A5BF0"/>
    <w:rsid w:val="003B3A99"/>
    <w:rsid w:val="00520A3F"/>
    <w:rsid w:val="008B2680"/>
    <w:rsid w:val="00A14C01"/>
    <w:rsid w:val="00CC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B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5BF0"/>
  </w:style>
  <w:style w:type="paragraph" w:styleId="a5">
    <w:name w:val="footer"/>
    <w:basedOn w:val="a"/>
    <w:link w:val="a6"/>
    <w:uiPriority w:val="99"/>
    <w:unhideWhenUsed/>
    <w:rsid w:val="001A5B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5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B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5BF0"/>
  </w:style>
  <w:style w:type="paragraph" w:styleId="a5">
    <w:name w:val="footer"/>
    <w:basedOn w:val="a"/>
    <w:link w:val="a6"/>
    <w:uiPriority w:val="99"/>
    <w:unhideWhenUsed/>
    <w:rsid w:val="001A5B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1164</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dc:creator>
  <cp:keywords/>
  <dc:description/>
  <cp:lastModifiedBy>АРМ</cp:lastModifiedBy>
  <cp:revision>4</cp:revision>
  <dcterms:created xsi:type="dcterms:W3CDTF">2022-05-17T08:05:00Z</dcterms:created>
  <dcterms:modified xsi:type="dcterms:W3CDTF">2022-05-17T08:21:00Z</dcterms:modified>
</cp:coreProperties>
</file>