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E5" w:rsidRPr="001575E8" w:rsidRDefault="002F30E0" w:rsidP="001575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>Перечень программ для профессионального обучения и дополнительного профессионального образования в рамках национального проекта «Демография»</w:t>
      </w:r>
    </w:p>
    <w:p w:rsidR="002F30E0" w:rsidRPr="001575E8" w:rsidRDefault="002F30E0" w:rsidP="00157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0E0" w:rsidRPr="001575E8" w:rsidRDefault="002F30E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3 </w:t>
      </w:r>
      <w:r w:rsidRPr="001575E8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AC3AA3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Pr="001575E8">
        <w:rPr>
          <w:rFonts w:ascii="Times New Roman" w:hAnsi="Times New Roman" w:cs="Times New Roman"/>
          <w:sz w:val="20"/>
          <w:szCs w:val="20"/>
        </w:rPr>
        <w:t>моделирование для компьютерных игр (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>)</w:t>
      </w:r>
      <w:r w:rsidRPr="001575E8">
        <w:rPr>
          <w:rFonts w:ascii="Times New Roman" w:hAnsi="Times New Roman" w:cs="Times New Roman"/>
          <w:sz w:val="20"/>
          <w:szCs w:val="20"/>
        </w:rPr>
        <w:tab/>
      </w:r>
    </w:p>
    <w:p w:rsidR="002F30E0" w:rsidRPr="001575E8" w:rsidRDefault="002F30E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  <w:lang w:val="en-US"/>
        </w:rPr>
        <w:t>CCWA</w:t>
      </w:r>
      <w:r w:rsidRPr="001575E8">
        <w:rPr>
          <w:rFonts w:ascii="Times New Roman" w:hAnsi="Times New Roman" w:cs="Times New Roman"/>
          <w:sz w:val="20"/>
          <w:szCs w:val="20"/>
        </w:rPr>
        <w:t xml:space="preserve"> 7.0 (Сертифицированный сетевой специалист </w:t>
      </w:r>
      <w:r w:rsidRPr="001575E8">
        <w:rPr>
          <w:rFonts w:ascii="Times New Roman" w:hAnsi="Times New Roman" w:cs="Times New Roman"/>
          <w:sz w:val="20"/>
          <w:szCs w:val="20"/>
          <w:lang w:val="en-US"/>
        </w:rPr>
        <w:t>Cisco</w:t>
      </w:r>
      <w:r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2F30E0" w:rsidRPr="001575E8" w:rsidRDefault="002F30E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  <w:lang w:val="en-US"/>
        </w:rPr>
        <w:t>English in hospitality and tourist (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2F30E0" w:rsidRPr="001575E8" w:rsidRDefault="002F30E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  <w:lang w:val="en-US"/>
        </w:rPr>
        <w:t>Event</w:t>
      </w:r>
      <w:r w:rsidRPr="001575E8">
        <w:rPr>
          <w:rFonts w:ascii="Times New Roman" w:hAnsi="Times New Roman" w:cs="Times New Roman"/>
          <w:sz w:val="20"/>
          <w:szCs w:val="20"/>
        </w:rPr>
        <w:t xml:space="preserve">-менеджер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киберспортивных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мероприятий  (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>)</w:t>
      </w:r>
      <w:r w:rsidRPr="001575E8">
        <w:rPr>
          <w:rFonts w:ascii="Times New Roman" w:hAnsi="Times New Roman" w:cs="Times New Roman"/>
          <w:sz w:val="20"/>
          <w:szCs w:val="20"/>
        </w:rPr>
        <w:tab/>
      </w:r>
    </w:p>
    <w:p w:rsidR="002F30E0" w:rsidRPr="001575E8" w:rsidRDefault="002F30E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  <w:lang w:val="en-US"/>
        </w:rPr>
        <w:t>START</w:t>
      </w:r>
      <w:r w:rsidRPr="001575E8">
        <w:rPr>
          <w:rFonts w:ascii="Times New Roman" w:hAnsi="Times New Roman" w:cs="Times New Roman"/>
          <w:sz w:val="20"/>
          <w:szCs w:val="20"/>
        </w:rPr>
        <w:t>-</w:t>
      </w:r>
      <w:r w:rsidRPr="001575E8">
        <w:rPr>
          <w:rFonts w:ascii="Times New Roman" w:hAnsi="Times New Roman" w:cs="Times New Roman"/>
          <w:sz w:val="20"/>
          <w:szCs w:val="20"/>
          <w:lang w:val="en-US"/>
        </w:rPr>
        <w:t>UP</w:t>
      </w:r>
      <w:r w:rsidRPr="001575E8">
        <w:rPr>
          <w:rFonts w:ascii="Times New Roman" w:hAnsi="Times New Roman" w:cs="Times New Roman"/>
          <w:sz w:val="20"/>
          <w:szCs w:val="20"/>
        </w:rPr>
        <w:t xml:space="preserve"> ресторанном бизнесе (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>)</w:t>
      </w:r>
    </w:p>
    <w:p w:rsidR="002F30E0" w:rsidRPr="001575E8" w:rsidRDefault="002F30E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  <w:lang w:val="en-US"/>
        </w:rPr>
        <w:t>UI</w:t>
      </w:r>
      <w:r w:rsidRPr="001575E8">
        <w:rPr>
          <w:rFonts w:ascii="Times New Roman" w:hAnsi="Times New Roman" w:cs="Times New Roman"/>
          <w:sz w:val="20"/>
          <w:szCs w:val="20"/>
        </w:rPr>
        <w:t>-дизайнер: практические навыки дизайнера интерфейсов</w:t>
      </w:r>
      <w:r w:rsidR="00427C64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2F30E0" w:rsidRPr="001575E8" w:rsidRDefault="002F30E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>Администрирование отеля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D71138" w:rsidRPr="001575E8" w:rsidRDefault="00D71138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Айдентика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в рекламе </w:t>
      </w:r>
      <w:r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71138" w:rsidRPr="001575E8" w:rsidRDefault="002F30E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>Бережливый город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71138" w:rsidRPr="001575E8" w:rsidRDefault="002F30E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Бренд-менеджмент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57030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Веб-дизайн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и разработка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357030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Внесудебное разрешение споров в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инвестиционно-строительной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сфере</w:t>
      </w:r>
    </w:p>
    <w:p w:rsidR="00D71138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Вторичный рынок. Новые стандарты продаж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357030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Графический дизайн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357030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Документационное обеспечение деятельности организации (делопроизводитель, секретарь общего профиля)</w:t>
      </w:r>
      <w:r w:rsidR="00427C64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357030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Документационное обеспечение управления и архивоведение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D71138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Инвестиционный менеджмент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57030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Инженерный дизайн </w:t>
      </w:r>
      <w:r w:rsidR="00D71138" w:rsidRPr="001575E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D71138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Интернет </w:t>
      </w:r>
      <w:r w:rsidRPr="001575E8">
        <w:rPr>
          <w:rFonts w:ascii="Times New Roman" w:hAnsi="Times New Roman" w:cs="Times New Roman"/>
          <w:sz w:val="20"/>
          <w:szCs w:val="20"/>
          <w:lang w:val="en-US"/>
        </w:rPr>
        <w:t>PR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57030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75E8">
        <w:rPr>
          <w:rFonts w:ascii="Times New Roman" w:hAnsi="Times New Roman" w:cs="Times New Roman"/>
          <w:sz w:val="20"/>
          <w:szCs w:val="20"/>
        </w:rPr>
        <w:t>Интернет</w:t>
      </w:r>
      <w:r w:rsidR="008803D6" w:rsidRPr="001575E8">
        <w:rPr>
          <w:rFonts w:ascii="Times New Roman" w:hAnsi="Times New Roman" w:cs="Times New Roman"/>
          <w:sz w:val="20"/>
          <w:szCs w:val="20"/>
        </w:rPr>
        <w:t>-</w:t>
      </w:r>
      <w:r w:rsidRPr="001575E8">
        <w:rPr>
          <w:rFonts w:ascii="Times New Roman" w:hAnsi="Times New Roman" w:cs="Times New Roman"/>
          <w:sz w:val="20"/>
          <w:szCs w:val="20"/>
        </w:rPr>
        <w:t>маркетинг</w:t>
      </w:r>
      <w:r w:rsidR="00427C64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D71138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Искусство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коммуникаци</w:t>
      </w:r>
      <w:proofErr w:type="gramStart"/>
      <w:r w:rsidR="00D71138" w:rsidRPr="001575E8">
        <w:rPr>
          <w:rFonts w:ascii="Times New Roman" w:hAnsi="Times New Roman" w:cs="Times New Roman"/>
          <w:sz w:val="20"/>
          <w:szCs w:val="20"/>
        </w:rPr>
        <w:t>й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proofErr w:type="gramEnd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57030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Кадровое администрирование</w:t>
      </w:r>
      <w:r w:rsidR="00427C64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  <w:r w:rsidRPr="001575E8">
        <w:rPr>
          <w:rFonts w:ascii="Times New Roman" w:hAnsi="Times New Roman" w:cs="Times New Roman"/>
          <w:sz w:val="20"/>
          <w:szCs w:val="20"/>
        </w:rPr>
        <w:tab/>
      </w:r>
    </w:p>
    <w:p w:rsidR="00357030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Кадровое делопроизводство и работа с персоналом</w:t>
      </w:r>
      <w:r w:rsidR="00427C64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D71138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75E8">
        <w:rPr>
          <w:rFonts w:ascii="Times New Roman" w:hAnsi="Times New Roman" w:cs="Times New Roman"/>
          <w:sz w:val="20"/>
          <w:szCs w:val="20"/>
        </w:rPr>
        <w:t>Комфортная</w:t>
      </w:r>
      <w:proofErr w:type="gramEnd"/>
      <w:r w:rsidRPr="001575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медиа</w:t>
      </w:r>
      <w:r w:rsidR="008803D6" w:rsidRPr="001575E8">
        <w:rPr>
          <w:rFonts w:ascii="Times New Roman" w:hAnsi="Times New Roman" w:cs="Times New Roman"/>
          <w:sz w:val="20"/>
          <w:szCs w:val="20"/>
        </w:rPr>
        <w:t>-</w:t>
      </w:r>
      <w:r w:rsidRPr="001575E8">
        <w:rPr>
          <w:rFonts w:ascii="Times New Roman" w:hAnsi="Times New Roman" w:cs="Times New Roman"/>
          <w:sz w:val="20"/>
          <w:szCs w:val="20"/>
        </w:rPr>
        <w:t>среда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и пользовательский интерфейс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D71138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Координация мероприятий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57030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Корпоративная защит</w:t>
      </w:r>
      <w:r w:rsidR="00427C64" w:rsidRPr="001575E8">
        <w:rPr>
          <w:rFonts w:ascii="Times New Roman" w:hAnsi="Times New Roman" w:cs="Times New Roman"/>
          <w:sz w:val="20"/>
          <w:szCs w:val="20"/>
        </w:rPr>
        <w:t>а</w:t>
      </w:r>
      <w:r w:rsidRPr="001575E8">
        <w:rPr>
          <w:rFonts w:ascii="Times New Roman" w:hAnsi="Times New Roman" w:cs="Times New Roman"/>
          <w:sz w:val="20"/>
          <w:szCs w:val="20"/>
        </w:rPr>
        <w:t xml:space="preserve"> от внутренних угроз информационной безопасности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357030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Коучинг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в школьном образовании: организация работы учителя</w:t>
      </w:r>
      <w:r w:rsidR="008803D6" w:rsidRPr="001575E8">
        <w:rPr>
          <w:rFonts w:ascii="Times New Roman" w:hAnsi="Times New Roman" w:cs="Times New Roman"/>
          <w:sz w:val="20"/>
          <w:szCs w:val="20"/>
        </w:rPr>
        <w:t>-</w:t>
      </w:r>
      <w:r w:rsidRPr="001575E8">
        <w:rPr>
          <w:rFonts w:ascii="Times New Roman" w:hAnsi="Times New Roman" w:cs="Times New Roman"/>
          <w:sz w:val="20"/>
          <w:szCs w:val="20"/>
        </w:rPr>
        <w:t xml:space="preserve"> наставника</w:t>
      </w:r>
      <w:r w:rsidR="00427C64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D71138" w:rsidRPr="001575E8" w:rsidRDefault="00357030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Маркетин</w:t>
      </w:r>
      <w:r w:rsidR="008803D6" w:rsidRPr="001575E8">
        <w:rPr>
          <w:rFonts w:ascii="Times New Roman" w:hAnsi="Times New Roman" w:cs="Times New Roman"/>
          <w:sz w:val="20"/>
          <w:szCs w:val="20"/>
        </w:rPr>
        <w:t>говые исследования и рыночная аналитика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Медиа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брендинг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Менеджер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киберспортивного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состава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Менеджер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киберспортивной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8803D6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Методы и средства обеспечения информационной безопасности</w:t>
      </w:r>
      <w:r w:rsidR="00427C64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Методы проектного управления и финансирования в здравоохранении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Навыки эффективной презентации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Новое в ЖКХ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71138" w:rsidRPr="001575E8" w:rsidRDefault="00D71138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8803D6" w:rsidRPr="001575E8">
        <w:rPr>
          <w:rFonts w:ascii="Times New Roman" w:hAnsi="Times New Roman" w:cs="Times New Roman"/>
          <w:sz w:val="20"/>
          <w:szCs w:val="20"/>
        </w:rPr>
        <w:t xml:space="preserve"> Новостройки. Эксперт продаж</w:t>
      </w:r>
      <w:r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8803D6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Новые контуры педагогической деятельности в частном образовании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Оперативное управление ЖКХ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Организация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девелоперского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проекта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Организация и планирование производства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Организация строительного процесса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Основы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видеорежиссуры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Основы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фоторежиссуры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8803D6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От буквы до цифры: новые компетенции в библиотечном деле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8803D6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Оценка компетенций и навыков сотрудников: прикладная психометрия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Оценка недвижимости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Оценка стоимости предприятия (бизнеса)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Партизанский маркетин</w:t>
      </w:r>
      <w:proofErr w:type="gramStart"/>
      <w:r w:rsidRPr="001575E8">
        <w:rPr>
          <w:rFonts w:ascii="Times New Roman" w:hAnsi="Times New Roman" w:cs="Times New Roman"/>
          <w:sz w:val="20"/>
          <w:szCs w:val="20"/>
        </w:rPr>
        <w:t>г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proofErr w:type="gramEnd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8803D6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Педагог-организатор: проектирование социально-педагогической деятельности в современной образовательной среде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Планирование рекламных кампаний в СМИ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Практический маркетинг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Предпринимательство в сфере туризма: автотуризм и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караванинг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D71138" w:rsidRPr="001575E8" w:rsidRDefault="008803D6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Предпринимательство в сфере туризма: организация и планирование деятельности туристско</w:t>
      </w:r>
      <w:r w:rsidR="00334834" w:rsidRPr="001575E8">
        <w:rPr>
          <w:rFonts w:ascii="Times New Roman" w:hAnsi="Times New Roman" w:cs="Times New Roman"/>
          <w:sz w:val="20"/>
          <w:szCs w:val="20"/>
        </w:rPr>
        <w:t>-информационным центром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D71138" w:rsidRPr="001575E8" w:rsidRDefault="0033483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Предпринимательство в сфере туризма: организация и проведение гастрономических туров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D71138" w:rsidRPr="001575E8" w:rsidRDefault="0033483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Предпринимательство в сфере туризма: организация и проведение культурно-событийных мероприятий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334834" w:rsidRPr="001575E8" w:rsidRDefault="0033483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Предпринимательство от идеи до старта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D71138" w:rsidRPr="001575E8" w:rsidRDefault="0033483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Привлечение финансирования через механизм государственного и коммерческого заказа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334834" w:rsidRPr="001575E8" w:rsidRDefault="0033483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Программист 1С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D71138" w:rsidRPr="001575E8" w:rsidRDefault="0033483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Продажи в цифровой среде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D71138" w:rsidRPr="001575E8" w:rsidRDefault="0033483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Продюссирование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в цифровой среде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334834" w:rsidRPr="001575E8" w:rsidRDefault="0033483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Проектиров</w:t>
      </w:r>
      <w:r w:rsidR="00D71138" w:rsidRPr="001575E8">
        <w:rPr>
          <w:rFonts w:ascii="Times New Roman" w:hAnsi="Times New Roman" w:cs="Times New Roman"/>
          <w:sz w:val="20"/>
          <w:szCs w:val="20"/>
        </w:rPr>
        <w:t>щик</w:t>
      </w:r>
      <w:r w:rsidRPr="001575E8">
        <w:rPr>
          <w:rFonts w:ascii="Times New Roman" w:hAnsi="Times New Roman" w:cs="Times New Roman"/>
          <w:sz w:val="20"/>
          <w:szCs w:val="20"/>
        </w:rPr>
        <w:t xml:space="preserve"> развивающей образовательной среды и программ дополнительного образования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CA05B9" w:rsidRPr="001575E8" w:rsidRDefault="0033483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lastRenderedPageBreak/>
        <w:t xml:space="preserve"> Производственная инфраструктура предприятия</w:t>
      </w:r>
      <w:r w:rsidR="00CA05B9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34834" w:rsidRPr="001575E8" w:rsidRDefault="0033483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Промышленный дизайн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334834" w:rsidRPr="001575E8" w:rsidRDefault="0033483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Профессия </w:t>
      </w:r>
      <w:r w:rsidRPr="001575E8">
        <w:rPr>
          <w:rFonts w:ascii="Times New Roman" w:hAnsi="Times New Roman" w:cs="Times New Roman"/>
          <w:sz w:val="20"/>
          <w:szCs w:val="20"/>
          <w:lang w:val="en-US"/>
        </w:rPr>
        <w:t>data</w:t>
      </w:r>
      <w:r w:rsidRPr="001575E8">
        <w:rPr>
          <w:rFonts w:ascii="Times New Roman" w:hAnsi="Times New Roman" w:cs="Times New Roman"/>
          <w:sz w:val="20"/>
          <w:szCs w:val="20"/>
        </w:rPr>
        <w:t>-аналитик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334834" w:rsidRPr="001575E8" w:rsidRDefault="0033483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Профессия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трекера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тьютора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>, модератора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CA05B9" w:rsidRPr="001575E8" w:rsidRDefault="0033483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Психология управления: продвинутый уровень</w:t>
      </w:r>
      <w:r w:rsidR="00CA05B9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</w:rPr>
        <w:t>)</w:t>
      </w:r>
    </w:p>
    <w:p w:rsidR="00CA05B9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Развитие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контент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стратегии</w:t>
      </w:r>
      <w:r w:rsidR="00CA05B9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C66BB2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Разработка виртуальной и дополненной реальности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C66BB2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Разработка компьютерных игр и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мультимедийных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приложений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C66BB2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Разработка решений с использованием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блокчейн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технологий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C66BB2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Реставрация книг и листовых материалов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CA05B9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Самоменеджмент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C66BB2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Сетевой техник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CA05B9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СММ-менеджер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киберспорте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</w:rPr>
        <w:t>)</w:t>
      </w:r>
    </w:p>
    <w:p w:rsidR="00C66BB2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Современные образовательные технологии в дополнительном образовании детей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C66BB2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Современные образовательные технологии в начальной школе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C66BB2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Современные педагогические техники и методики развития детей раннего возраста в работе педагога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C66BB2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Современные подходы к реализации ФГОС в дошкольном образовании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C66BB2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Современные технологии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арт-педагогики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  в образовании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C66BB2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Современный библиотекарь: инновации в библиотечно-информационной деятельности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CA05B9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Современный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видео-блогинг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CA05B9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Создание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аудио-контента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подкасты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</w:rPr>
        <w:t>)</w:t>
      </w:r>
    </w:p>
    <w:p w:rsidR="00C66BB2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Социальная работа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C66BB2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Социальное предпринимательство: управление социальными проектами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C66BB2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Специалист по государственным закупкам, работе на ЭТП и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маркетплейсах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C66BB2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Строительный контроль. Обеспечение безопасности и качества строительства зданий и сооружений (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>)</w:t>
      </w:r>
    </w:p>
    <w:p w:rsidR="00C66BB2" w:rsidRPr="001575E8" w:rsidRDefault="00C66BB2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6751" w:rsidRPr="001575E8">
        <w:rPr>
          <w:rFonts w:ascii="Times New Roman" w:hAnsi="Times New Roman" w:cs="Times New Roman"/>
          <w:sz w:val="20"/>
          <w:szCs w:val="20"/>
        </w:rPr>
        <w:t>Таргетолог</w:t>
      </w:r>
      <w:proofErr w:type="spellEnd"/>
      <w:r w:rsidR="00796751" w:rsidRPr="001575E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796751" w:rsidRPr="001575E8">
        <w:rPr>
          <w:rFonts w:ascii="Times New Roman" w:hAnsi="Times New Roman" w:cs="Times New Roman"/>
          <w:sz w:val="20"/>
          <w:szCs w:val="20"/>
          <w:lang w:val="en-US"/>
        </w:rPr>
        <w:t>smm</w:t>
      </w:r>
      <w:proofErr w:type="spellEnd"/>
      <w:r w:rsidR="00796751" w:rsidRPr="001575E8">
        <w:rPr>
          <w:rFonts w:ascii="Times New Roman" w:hAnsi="Times New Roman" w:cs="Times New Roman"/>
          <w:sz w:val="20"/>
          <w:szCs w:val="20"/>
        </w:rPr>
        <w:t>-специалист (ТГУ)</w:t>
      </w:r>
    </w:p>
    <w:p w:rsidR="00796751" w:rsidRPr="001575E8" w:rsidRDefault="00796751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626F" w:rsidRPr="001575E8">
        <w:rPr>
          <w:rFonts w:ascii="Times New Roman" w:hAnsi="Times New Roman" w:cs="Times New Roman"/>
          <w:sz w:val="20"/>
          <w:szCs w:val="20"/>
        </w:rPr>
        <w:t>Телемаркетолог</w:t>
      </w:r>
      <w:proofErr w:type="spellEnd"/>
      <w:r w:rsidR="00AF626F" w:rsidRPr="001575E8">
        <w:rPr>
          <w:rFonts w:ascii="Times New Roman" w:hAnsi="Times New Roman" w:cs="Times New Roman"/>
          <w:sz w:val="20"/>
          <w:szCs w:val="20"/>
        </w:rPr>
        <w:t xml:space="preserve"> и сотрудник </w:t>
      </w:r>
      <w:r w:rsidR="00AF626F" w:rsidRPr="001575E8">
        <w:rPr>
          <w:rFonts w:ascii="Times New Roman" w:hAnsi="Times New Roman" w:cs="Times New Roman"/>
          <w:sz w:val="20"/>
          <w:szCs w:val="20"/>
          <w:lang w:val="en-US"/>
        </w:rPr>
        <w:t>call</w:t>
      </w:r>
      <w:r w:rsidR="00AF626F" w:rsidRPr="001575E8">
        <w:rPr>
          <w:rFonts w:ascii="Times New Roman" w:hAnsi="Times New Roman" w:cs="Times New Roman"/>
          <w:sz w:val="20"/>
          <w:szCs w:val="20"/>
        </w:rPr>
        <w:t>-центра (ТГУ)</w:t>
      </w:r>
    </w:p>
    <w:p w:rsidR="00AF626F" w:rsidRPr="001575E8" w:rsidRDefault="00AF626F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Тестирование о контроль программного обеспечения (ТГУ)</w:t>
      </w:r>
    </w:p>
    <w:p w:rsidR="00AF626F" w:rsidRPr="001575E8" w:rsidRDefault="00AF626F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Техники практики управления человеческими ресурсами (ТГУ)</w:t>
      </w:r>
    </w:p>
    <w:p w:rsidR="00CA05B9" w:rsidRPr="001575E8" w:rsidRDefault="00AF626F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Техническая эксплуатация объекта недвижимости</w:t>
      </w:r>
      <w:r w:rsidR="00CA05B9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</w:rPr>
        <w:t>)</w:t>
      </w:r>
    </w:p>
    <w:p w:rsidR="00AF626F" w:rsidRPr="001575E8" w:rsidRDefault="00AF626F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Технологии информационного моделирования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AF626F" w:rsidRPr="001575E8" w:rsidRDefault="00AF626F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Технологии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тьюторского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сопровождения (ТГУ)</w:t>
      </w:r>
    </w:p>
    <w:p w:rsidR="00CA05B9" w:rsidRPr="001575E8" w:rsidRDefault="00AF626F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Технология и психология продажи туристского продукта</w:t>
      </w:r>
      <w:r w:rsidR="00CA05B9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</w:rPr>
        <w:t>)</w:t>
      </w:r>
    </w:p>
    <w:p w:rsidR="00AF626F" w:rsidRPr="001575E8" w:rsidRDefault="00AF626F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Тренер-преподаватель физической культуры (ТГУ)</w:t>
      </w:r>
    </w:p>
    <w:p w:rsidR="00AF626F" w:rsidRPr="001575E8" w:rsidRDefault="00AF626F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Турагентская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деятельность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AF626F" w:rsidRPr="001575E8" w:rsidRDefault="00AF626F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75E8">
        <w:rPr>
          <w:rFonts w:ascii="Times New Roman" w:hAnsi="Times New Roman" w:cs="Times New Roman"/>
          <w:sz w:val="20"/>
          <w:szCs w:val="20"/>
        </w:rPr>
        <w:t>Туроператорская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деятельность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AF626F" w:rsidRPr="001575E8" w:rsidRDefault="00AF626F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Удаленный ассистент руководителя (ТГУ)</w:t>
      </w:r>
    </w:p>
    <w:p w:rsidR="00CA05B9" w:rsidRPr="001575E8" w:rsidRDefault="00AF626F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 Управление объектом коммерческой недвижимости</w:t>
      </w:r>
      <w:r w:rsidR="00CA05B9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</w:rPr>
        <w:t>)</w:t>
      </w:r>
    </w:p>
    <w:p w:rsidR="00AF626F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>Управление перевозочным процессом на железнодорожном транспорте</w:t>
      </w:r>
      <w:r w:rsidR="00D71138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1138"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="00D71138" w:rsidRPr="001575E8">
        <w:rPr>
          <w:rFonts w:ascii="Times New Roman" w:hAnsi="Times New Roman" w:cs="Times New Roman"/>
          <w:sz w:val="20"/>
          <w:szCs w:val="20"/>
        </w:rPr>
        <w:t>)</w:t>
      </w:r>
    </w:p>
    <w:p w:rsidR="00427C64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>Управление персоналом современной организации (ТГУ)</w:t>
      </w:r>
    </w:p>
    <w:p w:rsidR="00CA05B9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Управление продуктом </w:t>
      </w:r>
      <w:r w:rsidR="00CA05B9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CA05B9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>Управление проектами в строительстве</w:t>
      </w:r>
      <w:r w:rsidR="00CA05B9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</w:rPr>
        <w:t>)</w:t>
      </w:r>
    </w:p>
    <w:p w:rsidR="00CA05B9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Управление проектами (подготовка к сертификации центра оценки и развития проектного управления) </w:t>
      </w:r>
      <w:r w:rsidR="00CA05B9" w:rsidRPr="001575E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</w:rPr>
        <w:t>)</w:t>
      </w:r>
    </w:p>
    <w:p w:rsidR="00CA05B9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>Управление репутацией</w:t>
      </w:r>
      <w:r w:rsidR="00CA05B9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CA05B9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>Управление рисками</w:t>
      </w:r>
      <w:r w:rsidR="00CA05B9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CA05B9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>Управление торговой недвижимостью</w:t>
      </w:r>
      <w:r w:rsidR="00CA05B9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27C64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>Управление эффективностью инвестиций в недвижимость</w:t>
      </w:r>
    </w:p>
    <w:p w:rsidR="00427C64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75E8">
        <w:rPr>
          <w:rFonts w:ascii="Times New Roman" w:hAnsi="Times New Roman" w:cs="Times New Roman"/>
          <w:sz w:val="20"/>
          <w:szCs w:val="20"/>
        </w:rPr>
        <w:t>Фитнестренер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CA05B9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>Ценообразование и сметное нормирование в строительстве</w:t>
      </w:r>
      <w:r w:rsidR="00CA05B9" w:rsidRPr="001575E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</w:rPr>
        <w:t>)</w:t>
      </w:r>
    </w:p>
    <w:p w:rsidR="00427C64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>Цифровая грамотность менеджера (ТГУ)</w:t>
      </w:r>
    </w:p>
    <w:p w:rsidR="00CA05B9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>Цифровая среда бизнеса</w:t>
      </w:r>
      <w:r w:rsidR="00CA05B9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27C64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Цифровое образование: навыки проектирования и </w:t>
      </w:r>
      <w:proofErr w:type="gramStart"/>
      <w:r w:rsidRPr="001575E8">
        <w:rPr>
          <w:rFonts w:ascii="Times New Roman" w:hAnsi="Times New Roman" w:cs="Times New Roman"/>
          <w:sz w:val="20"/>
          <w:szCs w:val="20"/>
        </w:rPr>
        <w:t>обучающих</w:t>
      </w:r>
      <w:proofErr w:type="gramEnd"/>
      <w:r w:rsidRPr="001575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5E8">
        <w:rPr>
          <w:rFonts w:ascii="Times New Roman" w:hAnsi="Times New Roman" w:cs="Times New Roman"/>
          <w:sz w:val="20"/>
          <w:szCs w:val="20"/>
        </w:rPr>
        <w:t>онлайн-курсов</w:t>
      </w:r>
      <w:proofErr w:type="spellEnd"/>
      <w:r w:rsidRPr="001575E8">
        <w:rPr>
          <w:rFonts w:ascii="Times New Roman" w:hAnsi="Times New Roman" w:cs="Times New Roman"/>
          <w:sz w:val="20"/>
          <w:szCs w:val="20"/>
        </w:rPr>
        <w:t xml:space="preserve"> (ТГУ)</w:t>
      </w:r>
    </w:p>
    <w:p w:rsidR="00427C64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>Цифровые технологии в работе педагога (общего, среднего профессионального и высшего образования) (ТГУ)</w:t>
      </w:r>
    </w:p>
    <w:p w:rsidR="00CA05B9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75E8">
        <w:rPr>
          <w:rFonts w:ascii="Times New Roman" w:hAnsi="Times New Roman" w:cs="Times New Roman"/>
          <w:sz w:val="20"/>
          <w:szCs w:val="20"/>
        </w:rPr>
        <w:t>Экономика медицинской деятельностью</w:t>
      </w:r>
      <w:r w:rsidR="00CA05B9" w:rsidRPr="001575E8">
        <w:rPr>
          <w:rFonts w:ascii="Times New Roman" w:hAnsi="Times New Roman" w:cs="Times New Roman"/>
          <w:sz w:val="20"/>
          <w:szCs w:val="20"/>
        </w:rPr>
        <w:t xml:space="preserve"> </w:t>
      </w:r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27C64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>Экскурсовод (ТГУ)</w:t>
      </w:r>
    </w:p>
    <w:p w:rsidR="00427C64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>Эксперт по продаже недвижимости (ТГУ)</w:t>
      </w:r>
    </w:p>
    <w:p w:rsidR="00427C64" w:rsidRPr="001575E8" w:rsidRDefault="00427C64" w:rsidP="001575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>Эффективный менеджер отдела продаж и клиентского сервиса (ТГУ)</w:t>
      </w:r>
    </w:p>
    <w:p w:rsidR="00CA05B9" w:rsidRPr="001575E8" w:rsidRDefault="00CA05B9" w:rsidP="001575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41602" w:rsidRDefault="00CA05B9" w:rsidP="001575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75E8">
        <w:rPr>
          <w:rFonts w:ascii="Times New Roman" w:hAnsi="Times New Roman" w:cs="Times New Roman"/>
          <w:sz w:val="20"/>
          <w:szCs w:val="20"/>
        </w:rPr>
        <w:t xml:space="preserve">В реализации проекта участвуют 3 </w:t>
      </w:r>
      <w:proofErr w:type="gramStart"/>
      <w:r w:rsidRPr="001575E8">
        <w:rPr>
          <w:rFonts w:ascii="Times New Roman" w:hAnsi="Times New Roman" w:cs="Times New Roman"/>
          <w:sz w:val="20"/>
          <w:szCs w:val="20"/>
        </w:rPr>
        <w:t>федеральных</w:t>
      </w:r>
      <w:proofErr w:type="gramEnd"/>
      <w:r w:rsidRPr="001575E8">
        <w:rPr>
          <w:rFonts w:ascii="Times New Roman" w:hAnsi="Times New Roman" w:cs="Times New Roman"/>
          <w:sz w:val="20"/>
          <w:szCs w:val="20"/>
        </w:rPr>
        <w:t xml:space="preserve"> оператора: </w:t>
      </w:r>
    </w:p>
    <w:p w:rsidR="00CA05B9" w:rsidRPr="001575E8" w:rsidRDefault="00C41602" w:rsidP="001575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A05B9" w:rsidRPr="001575E8">
        <w:rPr>
          <w:rFonts w:ascii="Times New Roman" w:hAnsi="Times New Roman" w:cs="Times New Roman"/>
          <w:sz w:val="20"/>
          <w:szCs w:val="20"/>
        </w:rPr>
        <w:t xml:space="preserve">Агентство развития профессионального мастерства </w:t>
      </w:r>
      <w:proofErr w:type="spellStart"/>
      <w:r w:rsidR="00CA05B9" w:rsidRPr="001575E8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="00CA05B9" w:rsidRPr="001575E8">
        <w:rPr>
          <w:rFonts w:ascii="Times New Roman" w:hAnsi="Times New Roman" w:cs="Times New Roman"/>
          <w:sz w:val="20"/>
          <w:szCs w:val="20"/>
        </w:rPr>
        <w:t xml:space="preserve"> Россия;</w:t>
      </w:r>
    </w:p>
    <w:p w:rsidR="00CA05B9" w:rsidRPr="001575E8" w:rsidRDefault="00C41602" w:rsidP="001575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A05B9" w:rsidRPr="001575E8">
        <w:rPr>
          <w:rFonts w:ascii="Times New Roman" w:hAnsi="Times New Roman" w:cs="Times New Roman"/>
          <w:sz w:val="20"/>
          <w:szCs w:val="20"/>
        </w:rPr>
        <w:t xml:space="preserve">Российская академия народного хозяйства и </w:t>
      </w:r>
      <w:proofErr w:type="gramStart"/>
      <w:r w:rsidR="00CA05B9" w:rsidRPr="001575E8">
        <w:rPr>
          <w:rFonts w:ascii="Times New Roman" w:hAnsi="Times New Roman" w:cs="Times New Roman"/>
          <w:sz w:val="20"/>
          <w:szCs w:val="20"/>
        </w:rPr>
        <w:t>государственный</w:t>
      </w:r>
      <w:proofErr w:type="gramEnd"/>
      <w:r w:rsidR="00CA05B9" w:rsidRPr="001575E8">
        <w:rPr>
          <w:rFonts w:ascii="Times New Roman" w:hAnsi="Times New Roman" w:cs="Times New Roman"/>
          <w:sz w:val="20"/>
          <w:szCs w:val="20"/>
        </w:rPr>
        <w:t xml:space="preserve"> службы;</w:t>
      </w:r>
    </w:p>
    <w:p w:rsidR="002F30E0" w:rsidRPr="001575E8" w:rsidRDefault="00C41602" w:rsidP="001575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A05B9" w:rsidRPr="001575E8">
        <w:rPr>
          <w:rFonts w:ascii="Times New Roman" w:hAnsi="Times New Roman" w:cs="Times New Roman"/>
          <w:sz w:val="20"/>
          <w:szCs w:val="20"/>
        </w:rPr>
        <w:t>Томский государственный университет.</w:t>
      </w:r>
    </w:p>
    <w:sectPr w:rsidR="002F30E0" w:rsidRPr="001575E8" w:rsidSect="001575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C1428"/>
    <w:multiLevelType w:val="hybridMultilevel"/>
    <w:tmpl w:val="C1A2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0E0"/>
    <w:rsid w:val="000575A4"/>
    <w:rsid w:val="001575E8"/>
    <w:rsid w:val="0017276E"/>
    <w:rsid w:val="002F30E0"/>
    <w:rsid w:val="00334834"/>
    <w:rsid w:val="00357030"/>
    <w:rsid w:val="00427C64"/>
    <w:rsid w:val="00796751"/>
    <w:rsid w:val="008803D6"/>
    <w:rsid w:val="00AC3AA3"/>
    <w:rsid w:val="00AF626F"/>
    <w:rsid w:val="00C41602"/>
    <w:rsid w:val="00C564E5"/>
    <w:rsid w:val="00C66BB2"/>
    <w:rsid w:val="00CA05B9"/>
    <w:rsid w:val="00D71138"/>
    <w:rsid w:val="00F9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Руководитель</cp:lastModifiedBy>
  <cp:revision>3</cp:revision>
  <cp:lastPrinted>2021-05-21T12:02:00Z</cp:lastPrinted>
  <dcterms:created xsi:type="dcterms:W3CDTF">2021-05-21T12:03:00Z</dcterms:created>
  <dcterms:modified xsi:type="dcterms:W3CDTF">2021-06-02T10:32:00Z</dcterms:modified>
</cp:coreProperties>
</file>