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C9" w:rsidRPr="00242BD7" w:rsidRDefault="0092403E" w:rsidP="00A85969">
      <w:pPr>
        <w:ind w:firstLine="709"/>
        <w:contextualSpacing/>
        <w:mirrorIndents/>
        <w:jc w:val="center"/>
        <w:rPr>
          <w:spacing w:val="-5"/>
          <w:sz w:val="28"/>
          <w:szCs w:val="28"/>
        </w:rPr>
      </w:pPr>
      <w:r w:rsidRPr="00242BD7">
        <w:rPr>
          <w:spacing w:val="-5"/>
          <w:sz w:val="28"/>
          <w:szCs w:val="28"/>
        </w:rPr>
        <w:t>ИНФОРМАЦИОННОЕ СООБЩЕНИЕ</w:t>
      </w:r>
    </w:p>
    <w:p w:rsidR="0093336D" w:rsidRPr="00242BD7" w:rsidRDefault="0093336D" w:rsidP="003345C9">
      <w:pPr>
        <w:ind w:firstLine="709"/>
        <w:contextualSpacing/>
        <w:mirrorIndents/>
        <w:jc w:val="both"/>
        <w:rPr>
          <w:spacing w:val="-5"/>
          <w:sz w:val="28"/>
          <w:szCs w:val="28"/>
        </w:rPr>
      </w:pPr>
      <w:proofErr w:type="gramStart"/>
      <w:r w:rsidRPr="00242BD7">
        <w:rPr>
          <w:spacing w:val="-5"/>
          <w:sz w:val="28"/>
          <w:szCs w:val="28"/>
        </w:rPr>
        <w:t>На основании постановлени</w:t>
      </w:r>
      <w:r w:rsidR="002C2DD4" w:rsidRPr="00242BD7">
        <w:rPr>
          <w:spacing w:val="-5"/>
          <w:sz w:val="28"/>
          <w:szCs w:val="28"/>
        </w:rPr>
        <w:t xml:space="preserve">й администрации </w:t>
      </w:r>
      <w:proofErr w:type="spellStart"/>
      <w:r w:rsidR="002C2DD4" w:rsidRPr="00242BD7">
        <w:rPr>
          <w:spacing w:val="-5"/>
          <w:sz w:val="28"/>
          <w:szCs w:val="28"/>
        </w:rPr>
        <w:t>Псебайского</w:t>
      </w:r>
      <w:proofErr w:type="spellEnd"/>
      <w:r w:rsidR="002C2DD4" w:rsidRPr="00242BD7">
        <w:rPr>
          <w:spacing w:val="-5"/>
          <w:sz w:val="28"/>
          <w:szCs w:val="28"/>
        </w:rPr>
        <w:t xml:space="preserve"> городского поселения Мостовского района от </w:t>
      </w:r>
      <w:r w:rsidR="00723502" w:rsidRPr="00242BD7">
        <w:rPr>
          <w:spacing w:val="-5"/>
          <w:sz w:val="28"/>
          <w:szCs w:val="28"/>
        </w:rPr>
        <w:t>6 апреля</w:t>
      </w:r>
      <w:r w:rsidR="002C2DD4" w:rsidRPr="00242BD7">
        <w:rPr>
          <w:spacing w:val="-5"/>
          <w:sz w:val="28"/>
          <w:szCs w:val="28"/>
        </w:rPr>
        <w:t xml:space="preserve"> 2021 года № </w:t>
      </w:r>
      <w:r w:rsidR="00723502" w:rsidRPr="00242BD7">
        <w:rPr>
          <w:spacing w:val="-5"/>
          <w:sz w:val="28"/>
          <w:szCs w:val="28"/>
        </w:rPr>
        <w:t>97</w:t>
      </w:r>
      <w:r w:rsidR="002C2DD4" w:rsidRPr="00242BD7">
        <w:rPr>
          <w:spacing w:val="-5"/>
          <w:sz w:val="28"/>
          <w:szCs w:val="28"/>
        </w:rPr>
        <w:t xml:space="preserve"> «О проведении торгов по продаже земельного участка с кадастровым номером 23:20:0203001:1622»,</w:t>
      </w:r>
      <w:r w:rsidRPr="00242BD7">
        <w:rPr>
          <w:spacing w:val="-5"/>
          <w:sz w:val="28"/>
          <w:szCs w:val="28"/>
        </w:rPr>
        <w:t xml:space="preserve"> администрации муниципально</w:t>
      </w:r>
      <w:r w:rsidR="00795FF7" w:rsidRPr="00242BD7">
        <w:rPr>
          <w:spacing w:val="-5"/>
          <w:sz w:val="28"/>
          <w:szCs w:val="28"/>
        </w:rPr>
        <w:t>го образования Мостовский район</w:t>
      </w:r>
      <w:r w:rsidR="00723502" w:rsidRPr="00242BD7">
        <w:rPr>
          <w:spacing w:val="-5"/>
          <w:sz w:val="28"/>
          <w:szCs w:val="28"/>
        </w:rPr>
        <w:t xml:space="preserve">                                      о</w:t>
      </w:r>
      <w:r w:rsidRPr="00242BD7">
        <w:rPr>
          <w:spacing w:val="-5"/>
          <w:sz w:val="28"/>
          <w:szCs w:val="28"/>
        </w:rPr>
        <w:t>т</w:t>
      </w:r>
      <w:r w:rsidR="0039575E" w:rsidRPr="00242BD7">
        <w:rPr>
          <w:spacing w:val="-5"/>
          <w:sz w:val="28"/>
          <w:szCs w:val="28"/>
        </w:rPr>
        <w:t xml:space="preserve"> </w:t>
      </w:r>
      <w:r w:rsidR="006B2FE4" w:rsidRPr="00242BD7">
        <w:rPr>
          <w:spacing w:val="-5"/>
          <w:sz w:val="28"/>
          <w:szCs w:val="28"/>
        </w:rPr>
        <w:t>8 апреля</w:t>
      </w:r>
      <w:r w:rsidRPr="00242BD7">
        <w:rPr>
          <w:spacing w:val="-5"/>
          <w:sz w:val="28"/>
          <w:szCs w:val="28"/>
        </w:rPr>
        <w:t xml:space="preserve"> 20</w:t>
      </w:r>
      <w:r w:rsidR="00F87C05" w:rsidRPr="00242BD7">
        <w:rPr>
          <w:spacing w:val="-5"/>
          <w:sz w:val="28"/>
          <w:szCs w:val="28"/>
        </w:rPr>
        <w:t>2</w:t>
      </w:r>
      <w:r w:rsidR="00795FF7" w:rsidRPr="00242BD7">
        <w:rPr>
          <w:spacing w:val="-5"/>
          <w:sz w:val="28"/>
          <w:szCs w:val="28"/>
        </w:rPr>
        <w:t>1</w:t>
      </w:r>
      <w:r w:rsidRPr="00242BD7">
        <w:rPr>
          <w:spacing w:val="-5"/>
          <w:sz w:val="28"/>
          <w:szCs w:val="28"/>
        </w:rPr>
        <w:t xml:space="preserve"> г</w:t>
      </w:r>
      <w:r w:rsidR="003E2A64" w:rsidRPr="00242BD7">
        <w:rPr>
          <w:spacing w:val="-5"/>
          <w:sz w:val="28"/>
          <w:szCs w:val="28"/>
        </w:rPr>
        <w:t>.</w:t>
      </w:r>
      <w:r w:rsidRPr="00242BD7">
        <w:rPr>
          <w:spacing w:val="-5"/>
          <w:sz w:val="28"/>
          <w:szCs w:val="28"/>
        </w:rPr>
        <w:t xml:space="preserve"> №</w:t>
      </w:r>
      <w:r w:rsidR="003345C9" w:rsidRPr="00242BD7">
        <w:rPr>
          <w:spacing w:val="-5"/>
          <w:sz w:val="28"/>
          <w:szCs w:val="28"/>
        </w:rPr>
        <w:t xml:space="preserve"> </w:t>
      </w:r>
      <w:r w:rsidR="006B2FE4" w:rsidRPr="00242BD7">
        <w:rPr>
          <w:spacing w:val="-5"/>
          <w:sz w:val="28"/>
          <w:szCs w:val="28"/>
        </w:rPr>
        <w:t xml:space="preserve">331 </w:t>
      </w:r>
      <w:r w:rsidR="0039575E" w:rsidRPr="00242BD7">
        <w:rPr>
          <w:spacing w:val="-5"/>
          <w:sz w:val="28"/>
          <w:szCs w:val="28"/>
        </w:rPr>
        <w:t xml:space="preserve"> </w:t>
      </w:r>
      <w:r w:rsidRPr="00242BD7">
        <w:rPr>
          <w:spacing w:val="-5"/>
          <w:sz w:val="28"/>
          <w:szCs w:val="28"/>
        </w:rPr>
        <w:t>«О проведении торгов по продаже земельных участков из земель населенных пунктов»,</w:t>
      </w:r>
      <w:r w:rsidR="00D86CE2" w:rsidRPr="00242BD7">
        <w:rPr>
          <w:spacing w:val="-5"/>
          <w:sz w:val="28"/>
          <w:szCs w:val="28"/>
        </w:rPr>
        <w:t xml:space="preserve"> </w:t>
      </w:r>
      <w:r w:rsidRPr="00242BD7">
        <w:rPr>
          <w:spacing w:val="-5"/>
          <w:sz w:val="28"/>
          <w:szCs w:val="28"/>
        </w:rPr>
        <w:t>администрация муниципального образования Мостовский район (организатор торгов) проводит открытые</w:t>
      </w:r>
      <w:proofErr w:type="gramEnd"/>
      <w:r w:rsidRPr="00242BD7">
        <w:rPr>
          <w:spacing w:val="-5"/>
          <w:sz w:val="28"/>
          <w:szCs w:val="28"/>
        </w:rPr>
        <w:t xml:space="preserve"> торги в форме аукциона по продаже нижеследующих земельных участков из земель населенных пунктов:</w:t>
      </w:r>
    </w:p>
    <w:p w:rsidR="0093336D" w:rsidRPr="00242BD7" w:rsidRDefault="0093336D" w:rsidP="0053503A">
      <w:pPr>
        <w:ind w:firstLine="709"/>
        <w:jc w:val="both"/>
        <w:rPr>
          <w:spacing w:val="-3"/>
          <w:sz w:val="28"/>
          <w:szCs w:val="28"/>
        </w:rPr>
      </w:pPr>
      <w:r w:rsidRPr="00242BD7">
        <w:rPr>
          <w:spacing w:val="-5"/>
          <w:sz w:val="28"/>
          <w:szCs w:val="28"/>
        </w:rPr>
        <w:t>-</w:t>
      </w:r>
      <w:r w:rsidRPr="00242BD7">
        <w:rPr>
          <w:b/>
          <w:spacing w:val="-5"/>
          <w:sz w:val="28"/>
          <w:szCs w:val="28"/>
        </w:rPr>
        <w:t xml:space="preserve"> лот 1</w:t>
      </w:r>
      <w:r w:rsidR="0053503A" w:rsidRPr="00242BD7">
        <w:rPr>
          <w:b/>
          <w:spacing w:val="-5"/>
          <w:sz w:val="28"/>
          <w:szCs w:val="28"/>
        </w:rPr>
        <w:t xml:space="preserve">: </w:t>
      </w:r>
      <w:r w:rsidR="00795FF7" w:rsidRPr="00242BD7">
        <w:rPr>
          <w:sz w:val="28"/>
          <w:szCs w:val="28"/>
        </w:rPr>
        <w:t>площадью 1000 кв</w:t>
      </w:r>
      <w:proofErr w:type="gramStart"/>
      <w:r w:rsidR="00795FF7" w:rsidRPr="00242BD7">
        <w:rPr>
          <w:sz w:val="28"/>
          <w:szCs w:val="28"/>
        </w:rPr>
        <w:t>.м</w:t>
      </w:r>
      <w:proofErr w:type="gramEnd"/>
      <w:r w:rsidR="00795FF7" w:rsidRPr="00242BD7">
        <w:rPr>
          <w:sz w:val="28"/>
          <w:szCs w:val="28"/>
        </w:rPr>
        <w:t xml:space="preserve">, </w:t>
      </w:r>
      <w:r w:rsidR="00795FF7" w:rsidRPr="00242BD7">
        <w:rPr>
          <w:sz w:val="28"/>
        </w:rPr>
        <w:t xml:space="preserve">с кадастровым номером </w:t>
      </w:r>
      <w:r w:rsidR="00795FF7" w:rsidRPr="00242BD7">
        <w:rPr>
          <w:sz w:val="28"/>
          <w:szCs w:val="28"/>
        </w:rPr>
        <w:t xml:space="preserve">23:20:0601001:2134, местоположение участка: Мостовский район, станица </w:t>
      </w:r>
      <w:proofErr w:type="spellStart"/>
      <w:r w:rsidR="00795FF7" w:rsidRPr="00242BD7">
        <w:rPr>
          <w:sz w:val="28"/>
          <w:szCs w:val="28"/>
        </w:rPr>
        <w:t>Бесленеевская</w:t>
      </w:r>
      <w:proofErr w:type="spellEnd"/>
      <w:r w:rsidR="00795FF7" w:rsidRPr="00242BD7">
        <w:rPr>
          <w:sz w:val="28"/>
          <w:szCs w:val="28"/>
        </w:rPr>
        <w:t>, переулок Табачный, 7, разрешенное использование: для ведения личного подсобного хозяйства</w:t>
      </w:r>
      <w:r w:rsidRPr="00242BD7">
        <w:rPr>
          <w:spacing w:val="-5"/>
          <w:sz w:val="28"/>
          <w:szCs w:val="28"/>
        </w:rPr>
        <w:t xml:space="preserve">. Стоимость земельного участка составляет </w:t>
      </w:r>
      <w:r w:rsidR="00F911C1" w:rsidRPr="00242BD7">
        <w:rPr>
          <w:spacing w:val="-5"/>
          <w:sz w:val="28"/>
          <w:szCs w:val="28"/>
        </w:rPr>
        <w:t xml:space="preserve"> </w:t>
      </w:r>
      <w:r w:rsidR="008357B4" w:rsidRPr="00242BD7">
        <w:rPr>
          <w:sz w:val="28"/>
          <w:szCs w:val="28"/>
        </w:rPr>
        <w:t>89000 (восемьдесят девять тысяч) рублей</w:t>
      </w:r>
      <w:r w:rsidR="0053503A" w:rsidRPr="00242BD7">
        <w:rPr>
          <w:spacing w:val="-3"/>
          <w:sz w:val="28"/>
          <w:szCs w:val="28"/>
        </w:rPr>
        <w:t xml:space="preserve"> </w:t>
      </w:r>
      <w:r w:rsidRPr="00242BD7">
        <w:rPr>
          <w:spacing w:val="-5"/>
          <w:sz w:val="28"/>
          <w:szCs w:val="28"/>
        </w:rPr>
        <w:t xml:space="preserve">и является начальной ценой аукциона. Шаг аукциона – </w:t>
      </w:r>
      <w:r w:rsidR="008357B4" w:rsidRPr="00242BD7">
        <w:rPr>
          <w:spacing w:val="-5"/>
          <w:sz w:val="28"/>
          <w:szCs w:val="28"/>
        </w:rPr>
        <w:t>2670</w:t>
      </w:r>
      <w:r w:rsidR="00D81564" w:rsidRPr="00242BD7">
        <w:rPr>
          <w:spacing w:val="-5"/>
          <w:sz w:val="28"/>
          <w:szCs w:val="28"/>
        </w:rPr>
        <w:t xml:space="preserve"> </w:t>
      </w:r>
      <w:r w:rsidR="00DB0D00" w:rsidRPr="00242BD7">
        <w:rPr>
          <w:spacing w:val="-5"/>
          <w:sz w:val="28"/>
          <w:szCs w:val="28"/>
        </w:rPr>
        <w:t>(</w:t>
      </w:r>
      <w:r w:rsidR="0053503A" w:rsidRPr="00242BD7">
        <w:rPr>
          <w:spacing w:val="-5"/>
          <w:sz w:val="28"/>
          <w:szCs w:val="28"/>
        </w:rPr>
        <w:t xml:space="preserve">две тысячи </w:t>
      </w:r>
      <w:r w:rsidR="008357B4" w:rsidRPr="00242BD7">
        <w:rPr>
          <w:spacing w:val="-5"/>
          <w:sz w:val="28"/>
          <w:szCs w:val="28"/>
        </w:rPr>
        <w:t>шестьсот семьдесят</w:t>
      </w:r>
      <w:r w:rsidR="00DB0D00" w:rsidRPr="00242BD7">
        <w:rPr>
          <w:spacing w:val="-5"/>
          <w:sz w:val="28"/>
          <w:szCs w:val="28"/>
        </w:rPr>
        <w:t xml:space="preserve">) </w:t>
      </w:r>
      <w:r w:rsidRPr="00242BD7">
        <w:rPr>
          <w:spacing w:val="-5"/>
          <w:sz w:val="28"/>
          <w:szCs w:val="28"/>
        </w:rPr>
        <w:t>рубл</w:t>
      </w:r>
      <w:r w:rsidR="008357B4" w:rsidRPr="00242BD7">
        <w:rPr>
          <w:spacing w:val="-5"/>
          <w:sz w:val="28"/>
          <w:szCs w:val="28"/>
        </w:rPr>
        <w:t>ей</w:t>
      </w:r>
      <w:r w:rsidRPr="00242BD7">
        <w:rPr>
          <w:spacing w:val="-5"/>
          <w:sz w:val="28"/>
          <w:szCs w:val="28"/>
        </w:rPr>
        <w:t xml:space="preserve">. Задаток на участие в аукционе – </w:t>
      </w:r>
      <w:r w:rsidR="008357B4" w:rsidRPr="00242BD7">
        <w:rPr>
          <w:sz w:val="28"/>
          <w:szCs w:val="28"/>
        </w:rPr>
        <w:t>89000 (восемьдесят девять тысяч) рублей</w:t>
      </w:r>
      <w:r w:rsidRPr="00242BD7">
        <w:rPr>
          <w:spacing w:val="-5"/>
          <w:sz w:val="28"/>
          <w:szCs w:val="28"/>
        </w:rPr>
        <w:t>;</w:t>
      </w:r>
      <w:bookmarkStart w:id="0" w:name="_GoBack"/>
      <w:bookmarkEnd w:id="0"/>
    </w:p>
    <w:p w:rsidR="0093336D" w:rsidRPr="00242BD7" w:rsidRDefault="0093336D" w:rsidP="003345C9">
      <w:pPr>
        <w:ind w:firstLine="709"/>
        <w:contextualSpacing/>
        <w:mirrorIndents/>
        <w:jc w:val="both"/>
        <w:rPr>
          <w:spacing w:val="-5"/>
          <w:sz w:val="28"/>
          <w:szCs w:val="28"/>
        </w:rPr>
      </w:pPr>
      <w:r w:rsidRPr="00242BD7">
        <w:rPr>
          <w:spacing w:val="-5"/>
          <w:sz w:val="28"/>
          <w:szCs w:val="28"/>
        </w:rPr>
        <w:t>-</w:t>
      </w:r>
      <w:r w:rsidRPr="00242BD7">
        <w:rPr>
          <w:b/>
          <w:spacing w:val="-5"/>
          <w:sz w:val="28"/>
          <w:szCs w:val="28"/>
        </w:rPr>
        <w:t xml:space="preserve"> лот 2:</w:t>
      </w:r>
      <w:r w:rsidRPr="00242BD7">
        <w:rPr>
          <w:spacing w:val="-5"/>
          <w:sz w:val="28"/>
          <w:szCs w:val="28"/>
        </w:rPr>
        <w:t xml:space="preserve"> </w:t>
      </w:r>
      <w:r w:rsidR="00795FF7" w:rsidRPr="00242BD7">
        <w:rPr>
          <w:sz w:val="28"/>
          <w:szCs w:val="28"/>
        </w:rPr>
        <w:t>площадью 2391 кв</w:t>
      </w:r>
      <w:proofErr w:type="gramStart"/>
      <w:r w:rsidR="00795FF7" w:rsidRPr="00242BD7">
        <w:rPr>
          <w:sz w:val="28"/>
          <w:szCs w:val="28"/>
        </w:rPr>
        <w:t>.м</w:t>
      </w:r>
      <w:proofErr w:type="gramEnd"/>
      <w:r w:rsidR="00795FF7" w:rsidRPr="00242BD7">
        <w:rPr>
          <w:sz w:val="28"/>
          <w:szCs w:val="28"/>
        </w:rPr>
        <w:t xml:space="preserve">, </w:t>
      </w:r>
      <w:r w:rsidR="00795FF7" w:rsidRPr="00242BD7">
        <w:rPr>
          <w:sz w:val="28"/>
        </w:rPr>
        <w:t xml:space="preserve">с кадастровым номером </w:t>
      </w:r>
      <w:r w:rsidR="00795FF7" w:rsidRPr="00242BD7">
        <w:rPr>
          <w:sz w:val="28"/>
          <w:szCs w:val="28"/>
        </w:rPr>
        <w:t>23:20:0302001:987, местоположение участка: Мостовский район, село Соленое, улица              Угольная, 27-Б, разрешенное использование: для индивидуального жилищного строительства</w:t>
      </w:r>
      <w:r w:rsidRPr="00242BD7">
        <w:rPr>
          <w:spacing w:val="-5"/>
          <w:sz w:val="28"/>
          <w:szCs w:val="28"/>
        </w:rPr>
        <w:t xml:space="preserve">. Стоимость земельного участка составляет </w:t>
      </w:r>
      <w:r w:rsidR="008357B4" w:rsidRPr="00242BD7">
        <w:rPr>
          <w:sz w:val="28"/>
          <w:szCs w:val="28"/>
        </w:rPr>
        <w:t>184000 (сто восемьдесят четыре тысячи) рублей</w:t>
      </w:r>
      <w:r w:rsidR="008357B4" w:rsidRPr="00242BD7">
        <w:rPr>
          <w:spacing w:val="-5"/>
          <w:sz w:val="28"/>
          <w:szCs w:val="28"/>
        </w:rPr>
        <w:t xml:space="preserve"> </w:t>
      </w:r>
      <w:r w:rsidRPr="00242BD7">
        <w:rPr>
          <w:spacing w:val="-5"/>
          <w:sz w:val="28"/>
          <w:szCs w:val="28"/>
        </w:rPr>
        <w:t>и является начальной ценой аукциона. Шаг аукциона –</w:t>
      </w:r>
      <w:r w:rsidR="001060DD" w:rsidRPr="00242BD7">
        <w:rPr>
          <w:spacing w:val="-5"/>
          <w:sz w:val="28"/>
          <w:szCs w:val="28"/>
        </w:rPr>
        <w:t xml:space="preserve"> </w:t>
      </w:r>
      <w:r w:rsidR="008357B4" w:rsidRPr="00242BD7">
        <w:rPr>
          <w:spacing w:val="-5"/>
          <w:sz w:val="28"/>
          <w:szCs w:val="28"/>
        </w:rPr>
        <w:t>5520</w:t>
      </w:r>
      <w:r w:rsidR="000A2CF9" w:rsidRPr="00242BD7">
        <w:rPr>
          <w:spacing w:val="-5"/>
          <w:sz w:val="28"/>
          <w:szCs w:val="28"/>
        </w:rPr>
        <w:t xml:space="preserve"> </w:t>
      </w:r>
      <w:r w:rsidR="00DB0D00" w:rsidRPr="00242BD7">
        <w:rPr>
          <w:spacing w:val="-5"/>
          <w:sz w:val="28"/>
          <w:szCs w:val="28"/>
        </w:rPr>
        <w:t>(</w:t>
      </w:r>
      <w:r w:rsidR="008357B4" w:rsidRPr="00242BD7">
        <w:rPr>
          <w:spacing w:val="-5"/>
          <w:sz w:val="28"/>
          <w:szCs w:val="28"/>
        </w:rPr>
        <w:t>пять тысяч пятьсот двадцать</w:t>
      </w:r>
      <w:r w:rsidR="00DB0D00" w:rsidRPr="00242BD7">
        <w:rPr>
          <w:spacing w:val="-5"/>
          <w:sz w:val="28"/>
          <w:szCs w:val="28"/>
        </w:rPr>
        <w:t xml:space="preserve">) </w:t>
      </w:r>
      <w:r w:rsidR="00EC0B9B" w:rsidRPr="00242BD7">
        <w:rPr>
          <w:spacing w:val="-5"/>
          <w:sz w:val="28"/>
          <w:szCs w:val="28"/>
        </w:rPr>
        <w:t>рубл</w:t>
      </w:r>
      <w:r w:rsidR="0053503A" w:rsidRPr="00242BD7">
        <w:rPr>
          <w:spacing w:val="-5"/>
          <w:sz w:val="28"/>
          <w:szCs w:val="28"/>
        </w:rPr>
        <w:t>ей</w:t>
      </w:r>
      <w:r w:rsidRPr="00242BD7">
        <w:rPr>
          <w:spacing w:val="-5"/>
          <w:sz w:val="28"/>
          <w:szCs w:val="28"/>
        </w:rPr>
        <w:t xml:space="preserve">. Задаток на участие в аукционе – </w:t>
      </w:r>
      <w:r w:rsidR="008357B4" w:rsidRPr="00242BD7">
        <w:rPr>
          <w:sz w:val="28"/>
          <w:szCs w:val="28"/>
        </w:rPr>
        <w:t>184000 (сто восемьдесят четыре тысячи) рублей</w:t>
      </w:r>
      <w:r w:rsidRPr="00242BD7">
        <w:rPr>
          <w:spacing w:val="-5"/>
          <w:sz w:val="28"/>
          <w:szCs w:val="28"/>
        </w:rPr>
        <w:t>;</w:t>
      </w:r>
    </w:p>
    <w:p w:rsidR="0093336D" w:rsidRPr="00242BD7" w:rsidRDefault="0093336D" w:rsidP="003345C9">
      <w:pPr>
        <w:ind w:firstLine="709"/>
        <w:contextualSpacing/>
        <w:mirrorIndents/>
        <w:jc w:val="both"/>
        <w:rPr>
          <w:spacing w:val="-5"/>
          <w:sz w:val="28"/>
          <w:szCs w:val="28"/>
        </w:rPr>
      </w:pPr>
      <w:r w:rsidRPr="00242BD7">
        <w:rPr>
          <w:spacing w:val="-5"/>
          <w:sz w:val="28"/>
          <w:szCs w:val="28"/>
        </w:rPr>
        <w:t>-</w:t>
      </w:r>
      <w:r w:rsidRPr="00242BD7">
        <w:rPr>
          <w:b/>
          <w:spacing w:val="-5"/>
          <w:sz w:val="28"/>
          <w:szCs w:val="28"/>
        </w:rPr>
        <w:t xml:space="preserve"> лот </w:t>
      </w:r>
      <w:r w:rsidR="000B4824" w:rsidRPr="00242BD7">
        <w:rPr>
          <w:b/>
          <w:spacing w:val="-5"/>
          <w:sz w:val="28"/>
          <w:szCs w:val="28"/>
        </w:rPr>
        <w:t>3</w:t>
      </w:r>
      <w:r w:rsidRPr="00242BD7">
        <w:rPr>
          <w:b/>
          <w:spacing w:val="-5"/>
          <w:sz w:val="28"/>
          <w:szCs w:val="28"/>
        </w:rPr>
        <w:t>:</w:t>
      </w:r>
      <w:r w:rsidRPr="00242BD7">
        <w:rPr>
          <w:spacing w:val="-5"/>
          <w:sz w:val="28"/>
          <w:szCs w:val="28"/>
        </w:rPr>
        <w:t xml:space="preserve"> </w:t>
      </w:r>
      <w:r w:rsidR="00795FF7" w:rsidRPr="00242BD7">
        <w:rPr>
          <w:sz w:val="28"/>
          <w:szCs w:val="28"/>
        </w:rPr>
        <w:t>площадью 1000 кв</w:t>
      </w:r>
      <w:proofErr w:type="gramStart"/>
      <w:r w:rsidR="00795FF7" w:rsidRPr="00242BD7">
        <w:rPr>
          <w:sz w:val="28"/>
          <w:szCs w:val="28"/>
        </w:rPr>
        <w:t>.м</w:t>
      </w:r>
      <w:proofErr w:type="gramEnd"/>
      <w:r w:rsidR="00795FF7" w:rsidRPr="00242BD7">
        <w:rPr>
          <w:sz w:val="28"/>
          <w:szCs w:val="28"/>
        </w:rPr>
        <w:t xml:space="preserve">, </w:t>
      </w:r>
      <w:r w:rsidR="00795FF7" w:rsidRPr="00242BD7">
        <w:rPr>
          <w:sz w:val="28"/>
        </w:rPr>
        <w:t xml:space="preserve">с кадастровым номером </w:t>
      </w:r>
      <w:r w:rsidR="00795FF7" w:rsidRPr="00242BD7">
        <w:rPr>
          <w:sz w:val="28"/>
          <w:szCs w:val="28"/>
        </w:rPr>
        <w:t xml:space="preserve">23:20:0401001:2276, местоположение участка: Мостовский район, станица </w:t>
      </w:r>
      <w:proofErr w:type="spellStart"/>
      <w:r w:rsidR="00795FF7" w:rsidRPr="00242BD7">
        <w:rPr>
          <w:sz w:val="28"/>
          <w:szCs w:val="28"/>
        </w:rPr>
        <w:t>Баговская</w:t>
      </w:r>
      <w:proofErr w:type="spellEnd"/>
      <w:r w:rsidR="00795FF7" w:rsidRPr="00242BD7">
        <w:rPr>
          <w:sz w:val="28"/>
          <w:szCs w:val="28"/>
        </w:rPr>
        <w:t xml:space="preserve">,                         улица Колхозная, 43/4, разрешенное использование: для индивидуального жилищного строительства. </w:t>
      </w:r>
      <w:r w:rsidRPr="00242BD7">
        <w:rPr>
          <w:spacing w:val="-5"/>
          <w:sz w:val="28"/>
          <w:szCs w:val="28"/>
        </w:rPr>
        <w:t xml:space="preserve">Стоимость земельного участка составляет </w:t>
      </w:r>
      <w:r w:rsidR="00592C1D" w:rsidRPr="00242BD7">
        <w:rPr>
          <w:sz w:val="28"/>
          <w:szCs w:val="28"/>
        </w:rPr>
        <w:t>89000 (восемьдесят девять тысяч) рублей</w:t>
      </w:r>
      <w:r w:rsidR="00F629BF" w:rsidRPr="00242BD7">
        <w:rPr>
          <w:spacing w:val="-5"/>
          <w:sz w:val="28"/>
          <w:szCs w:val="28"/>
        </w:rPr>
        <w:t xml:space="preserve"> </w:t>
      </w:r>
      <w:r w:rsidRPr="00242BD7">
        <w:rPr>
          <w:spacing w:val="-5"/>
          <w:sz w:val="28"/>
          <w:szCs w:val="28"/>
        </w:rPr>
        <w:t xml:space="preserve">и является начальной ценой аукциона. Шаг аукциона – </w:t>
      </w:r>
      <w:r w:rsidR="00592C1D" w:rsidRPr="00242BD7">
        <w:rPr>
          <w:spacing w:val="-5"/>
          <w:sz w:val="28"/>
          <w:szCs w:val="28"/>
        </w:rPr>
        <w:t>2670 (две тысячи шестьсот семьдесят) рублей</w:t>
      </w:r>
      <w:r w:rsidRPr="00242BD7">
        <w:rPr>
          <w:spacing w:val="-5"/>
          <w:sz w:val="28"/>
          <w:szCs w:val="28"/>
        </w:rPr>
        <w:t xml:space="preserve">. Задаток на участие в аукционе – </w:t>
      </w:r>
      <w:r w:rsidR="00592C1D" w:rsidRPr="00242BD7">
        <w:rPr>
          <w:sz w:val="28"/>
          <w:szCs w:val="28"/>
        </w:rPr>
        <w:t>89000 (восемьдесят девять тысяч) рублей</w:t>
      </w:r>
      <w:r w:rsidRPr="00242BD7">
        <w:rPr>
          <w:spacing w:val="-5"/>
          <w:sz w:val="28"/>
          <w:szCs w:val="28"/>
        </w:rPr>
        <w:t>;</w:t>
      </w:r>
    </w:p>
    <w:p w:rsidR="00592C1D" w:rsidRPr="00242BD7" w:rsidRDefault="00B90B73" w:rsidP="00592C1D">
      <w:pPr>
        <w:ind w:firstLine="709"/>
        <w:contextualSpacing/>
        <w:mirrorIndents/>
        <w:jc w:val="both"/>
        <w:rPr>
          <w:sz w:val="28"/>
          <w:szCs w:val="28"/>
        </w:rPr>
      </w:pPr>
      <w:r w:rsidRPr="00242BD7">
        <w:rPr>
          <w:spacing w:val="-5"/>
          <w:sz w:val="28"/>
          <w:szCs w:val="28"/>
        </w:rPr>
        <w:t>-</w:t>
      </w:r>
      <w:r w:rsidR="000B4824" w:rsidRPr="00242BD7">
        <w:rPr>
          <w:b/>
          <w:spacing w:val="-5"/>
          <w:sz w:val="28"/>
          <w:szCs w:val="28"/>
        </w:rPr>
        <w:t xml:space="preserve"> лот 4</w:t>
      </w:r>
      <w:r w:rsidRPr="00242BD7">
        <w:rPr>
          <w:b/>
          <w:spacing w:val="-5"/>
          <w:sz w:val="28"/>
          <w:szCs w:val="28"/>
        </w:rPr>
        <w:t>:</w:t>
      </w:r>
      <w:r w:rsidRPr="00242BD7">
        <w:rPr>
          <w:spacing w:val="-5"/>
          <w:sz w:val="28"/>
          <w:szCs w:val="28"/>
        </w:rPr>
        <w:t xml:space="preserve"> </w:t>
      </w:r>
      <w:r w:rsidR="00795FF7" w:rsidRPr="00242BD7">
        <w:rPr>
          <w:sz w:val="28"/>
          <w:szCs w:val="28"/>
        </w:rPr>
        <w:t>площадью 1500 кв</w:t>
      </w:r>
      <w:proofErr w:type="gramStart"/>
      <w:r w:rsidR="00795FF7" w:rsidRPr="00242BD7">
        <w:rPr>
          <w:sz w:val="28"/>
          <w:szCs w:val="28"/>
        </w:rPr>
        <w:t>.м</w:t>
      </w:r>
      <w:proofErr w:type="gramEnd"/>
      <w:r w:rsidR="00795FF7" w:rsidRPr="00242BD7">
        <w:rPr>
          <w:sz w:val="28"/>
          <w:szCs w:val="28"/>
        </w:rPr>
        <w:t xml:space="preserve">, </w:t>
      </w:r>
      <w:r w:rsidR="00795FF7" w:rsidRPr="00242BD7">
        <w:rPr>
          <w:sz w:val="28"/>
        </w:rPr>
        <w:t xml:space="preserve">с кадастровым номером </w:t>
      </w:r>
      <w:r w:rsidR="00795FF7" w:rsidRPr="00242BD7">
        <w:rPr>
          <w:sz w:val="28"/>
          <w:szCs w:val="28"/>
        </w:rPr>
        <w:t xml:space="preserve">23:20:0000000:726, местоположение участка: Мостовский район, станица </w:t>
      </w:r>
      <w:proofErr w:type="spellStart"/>
      <w:r w:rsidR="00795FF7" w:rsidRPr="00242BD7">
        <w:rPr>
          <w:sz w:val="28"/>
          <w:szCs w:val="28"/>
        </w:rPr>
        <w:t>Баговская</w:t>
      </w:r>
      <w:proofErr w:type="spellEnd"/>
      <w:r w:rsidR="00795FF7" w:rsidRPr="00242BD7">
        <w:rPr>
          <w:sz w:val="28"/>
          <w:szCs w:val="28"/>
        </w:rPr>
        <w:t>,                         переулок Стандартный, 6-А, разрешенное использование</w:t>
      </w:r>
      <w:r w:rsidR="00011308">
        <w:rPr>
          <w:sz w:val="28"/>
          <w:szCs w:val="28"/>
        </w:rPr>
        <w:t>:</w:t>
      </w:r>
      <w:r w:rsidR="00795FF7" w:rsidRPr="00242BD7">
        <w:rPr>
          <w:sz w:val="28"/>
          <w:szCs w:val="28"/>
        </w:rPr>
        <w:t xml:space="preserve"> для ведения личного подсобного хозяйства</w:t>
      </w:r>
      <w:r w:rsidRPr="00242BD7">
        <w:rPr>
          <w:spacing w:val="-5"/>
          <w:sz w:val="28"/>
          <w:szCs w:val="28"/>
        </w:rPr>
        <w:t xml:space="preserve">. </w:t>
      </w:r>
      <w:r w:rsidR="000E03C6" w:rsidRPr="00242BD7">
        <w:rPr>
          <w:spacing w:val="-5"/>
          <w:sz w:val="28"/>
          <w:szCs w:val="28"/>
        </w:rPr>
        <w:t xml:space="preserve">Стоимость земельного участка составляет </w:t>
      </w:r>
      <w:r w:rsidR="00F911C1" w:rsidRPr="00242BD7">
        <w:rPr>
          <w:spacing w:val="-5"/>
          <w:sz w:val="28"/>
          <w:szCs w:val="28"/>
        </w:rPr>
        <w:t xml:space="preserve">                     </w:t>
      </w:r>
      <w:r w:rsidR="00592C1D" w:rsidRPr="00242BD7">
        <w:rPr>
          <w:sz w:val="28"/>
          <w:szCs w:val="28"/>
        </w:rPr>
        <w:t>136000</w:t>
      </w:r>
      <w:r w:rsidR="00F629BF" w:rsidRPr="00242BD7">
        <w:rPr>
          <w:sz w:val="28"/>
          <w:szCs w:val="28"/>
        </w:rPr>
        <w:t xml:space="preserve"> (</w:t>
      </w:r>
      <w:r w:rsidR="00592C1D" w:rsidRPr="00242BD7">
        <w:rPr>
          <w:sz w:val="28"/>
          <w:szCs w:val="28"/>
        </w:rPr>
        <w:t>сто тридцать шесть тысяч</w:t>
      </w:r>
      <w:r w:rsidR="00F629BF" w:rsidRPr="00242BD7">
        <w:rPr>
          <w:sz w:val="28"/>
          <w:szCs w:val="28"/>
        </w:rPr>
        <w:t>) рубл</w:t>
      </w:r>
      <w:r w:rsidR="00592C1D" w:rsidRPr="00242BD7">
        <w:rPr>
          <w:sz w:val="28"/>
          <w:szCs w:val="28"/>
        </w:rPr>
        <w:t xml:space="preserve">ей </w:t>
      </w:r>
      <w:r w:rsidR="00F629BF" w:rsidRPr="00242BD7">
        <w:rPr>
          <w:spacing w:val="-5"/>
          <w:sz w:val="28"/>
          <w:szCs w:val="28"/>
        </w:rPr>
        <w:t xml:space="preserve"> </w:t>
      </w:r>
      <w:r w:rsidR="000E03C6" w:rsidRPr="00242BD7">
        <w:rPr>
          <w:spacing w:val="-5"/>
          <w:sz w:val="28"/>
          <w:szCs w:val="28"/>
        </w:rPr>
        <w:t xml:space="preserve">и является начальной ценой аукциона. Шаг аукциона – </w:t>
      </w:r>
      <w:r w:rsidR="00592C1D" w:rsidRPr="00242BD7">
        <w:rPr>
          <w:spacing w:val="-5"/>
          <w:sz w:val="28"/>
          <w:szCs w:val="28"/>
        </w:rPr>
        <w:t>4080</w:t>
      </w:r>
      <w:r w:rsidR="00D632B3" w:rsidRPr="00242BD7">
        <w:rPr>
          <w:spacing w:val="-5"/>
          <w:sz w:val="28"/>
          <w:szCs w:val="28"/>
        </w:rPr>
        <w:t xml:space="preserve"> </w:t>
      </w:r>
      <w:r w:rsidR="00A92A89" w:rsidRPr="00242BD7">
        <w:rPr>
          <w:spacing w:val="-5"/>
          <w:sz w:val="28"/>
          <w:szCs w:val="28"/>
        </w:rPr>
        <w:t>(</w:t>
      </w:r>
      <w:r w:rsidR="00592C1D" w:rsidRPr="00242BD7">
        <w:rPr>
          <w:spacing w:val="-5"/>
          <w:sz w:val="28"/>
          <w:szCs w:val="28"/>
        </w:rPr>
        <w:t>четыре тысячи восемьдесят</w:t>
      </w:r>
      <w:r w:rsidR="00A92A89" w:rsidRPr="00242BD7">
        <w:rPr>
          <w:spacing w:val="-5"/>
          <w:sz w:val="28"/>
          <w:szCs w:val="28"/>
        </w:rPr>
        <w:t xml:space="preserve">) </w:t>
      </w:r>
      <w:r w:rsidR="000E03C6" w:rsidRPr="00242BD7">
        <w:rPr>
          <w:spacing w:val="-5"/>
          <w:sz w:val="28"/>
          <w:szCs w:val="28"/>
        </w:rPr>
        <w:t>рубл</w:t>
      </w:r>
      <w:r w:rsidR="00EC0B9B" w:rsidRPr="00242BD7">
        <w:rPr>
          <w:spacing w:val="-5"/>
          <w:sz w:val="28"/>
          <w:szCs w:val="28"/>
        </w:rPr>
        <w:t>ей</w:t>
      </w:r>
      <w:r w:rsidR="000E03C6" w:rsidRPr="00242BD7">
        <w:rPr>
          <w:spacing w:val="-5"/>
          <w:sz w:val="28"/>
          <w:szCs w:val="28"/>
        </w:rPr>
        <w:t xml:space="preserve">. Задаток на участие в аукционе – </w:t>
      </w:r>
      <w:r w:rsidR="00592C1D" w:rsidRPr="00242BD7">
        <w:rPr>
          <w:sz w:val="28"/>
          <w:szCs w:val="28"/>
        </w:rPr>
        <w:t>136000 (сто тридцать шесть тысяч) рублей</w:t>
      </w:r>
      <w:r w:rsidR="000B4174" w:rsidRPr="00242BD7">
        <w:rPr>
          <w:sz w:val="28"/>
          <w:szCs w:val="28"/>
        </w:rPr>
        <w:t>;</w:t>
      </w:r>
    </w:p>
    <w:p w:rsidR="000B4174" w:rsidRPr="00242BD7" w:rsidRDefault="000B4174" w:rsidP="000B4174">
      <w:pPr>
        <w:ind w:firstLine="709"/>
        <w:jc w:val="both"/>
        <w:rPr>
          <w:sz w:val="28"/>
          <w:szCs w:val="28"/>
        </w:rPr>
      </w:pPr>
      <w:r w:rsidRPr="00242BD7">
        <w:rPr>
          <w:spacing w:val="-5"/>
          <w:sz w:val="28"/>
          <w:szCs w:val="28"/>
        </w:rPr>
        <w:t>-</w:t>
      </w:r>
      <w:r w:rsidRPr="00242BD7">
        <w:rPr>
          <w:b/>
          <w:spacing w:val="-5"/>
          <w:sz w:val="28"/>
          <w:szCs w:val="28"/>
        </w:rPr>
        <w:t xml:space="preserve"> лот 5:</w:t>
      </w:r>
      <w:r w:rsidRPr="00242BD7">
        <w:rPr>
          <w:sz w:val="28"/>
          <w:szCs w:val="28"/>
        </w:rPr>
        <w:t xml:space="preserve"> площадью 3000 кв</w:t>
      </w:r>
      <w:proofErr w:type="gramStart"/>
      <w:r w:rsidRPr="00242BD7">
        <w:rPr>
          <w:sz w:val="28"/>
          <w:szCs w:val="28"/>
        </w:rPr>
        <w:t>.м</w:t>
      </w:r>
      <w:proofErr w:type="gramEnd"/>
      <w:r w:rsidRPr="00242BD7">
        <w:rPr>
          <w:sz w:val="28"/>
          <w:szCs w:val="28"/>
        </w:rPr>
        <w:t xml:space="preserve">, </w:t>
      </w:r>
      <w:r w:rsidRPr="00242BD7">
        <w:rPr>
          <w:sz w:val="28"/>
        </w:rPr>
        <w:t xml:space="preserve">с кадастровым номером </w:t>
      </w:r>
      <w:r w:rsidRPr="00242BD7">
        <w:rPr>
          <w:sz w:val="28"/>
          <w:szCs w:val="28"/>
        </w:rPr>
        <w:t xml:space="preserve">23:20:1301005:1048, местоположение участка: Мостовский район, станица Ярославская,                         улица Западная, 14, разрешенное использование: для индивидуального жилищного строительства. </w:t>
      </w:r>
      <w:r w:rsidRPr="00242BD7">
        <w:rPr>
          <w:spacing w:val="-5"/>
          <w:sz w:val="28"/>
          <w:szCs w:val="28"/>
        </w:rPr>
        <w:t xml:space="preserve">Стоимость земельного участка составляет                      </w:t>
      </w:r>
      <w:r w:rsidRPr="00242BD7">
        <w:rPr>
          <w:sz w:val="28"/>
          <w:szCs w:val="28"/>
        </w:rPr>
        <w:t xml:space="preserve">105360 (сто пять тысяч триста шестьдесят) рублей </w:t>
      </w:r>
      <w:r w:rsidRPr="00242BD7">
        <w:rPr>
          <w:spacing w:val="-5"/>
          <w:sz w:val="28"/>
          <w:szCs w:val="28"/>
        </w:rPr>
        <w:t xml:space="preserve">и является начальной ценой аукциона. Шаг аукциона – 3160 (три тысячи сто шестьдесят) рублей. Задаток на участие в аукционе – </w:t>
      </w:r>
      <w:r w:rsidRPr="00242BD7">
        <w:rPr>
          <w:sz w:val="28"/>
          <w:szCs w:val="28"/>
        </w:rPr>
        <w:t>105360 (сто пять тысяч триста шестьдесят) рублей;</w:t>
      </w:r>
    </w:p>
    <w:p w:rsidR="000B4174" w:rsidRPr="00242BD7" w:rsidRDefault="000B4174" w:rsidP="000B4174">
      <w:pPr>
        <w:ind w:firstLine="709"/>
        <w:jc w:val="both"/>
        <w:rPr>
          <w:sz w:val="28"/>
          <w:szCs w:val="28"/>
        </w:rPr>
      </w:pPr>
      <w:r w:rsidRPr="00242BD7">
        <w:rPr>
          <w:spacing w:val="-5"/>
          <w:sz w:val="28"/>
          <w:szCs w:val="28"/>
        </w:rPr>
        <w:t>-</w:t>
      </w:r>
      <w:r w:rsidRPr="00242BD7">
        <w:rPr>
          <w:b/>
          <w:spacing w:val="-5"/>
          <w:sz w:val="28"/>
          <w:szCs w:val="28"/>
        </w:rPr>
        <w:t xml:space="preserve"> лот 6:</w:t>
      </w:r>
      <w:r w:rsidRPr="00242BD7">
        <w:rPr>
          <w:sz w:val="28"/>
          <w:szCs w:val="28"/>
        </w:rPr>
        <w:t xml:space="preserve"> площадью 3000 кв</w:t>
      </w:r>
      <w:proofErr w:type="gramStart"/>
      <w:r w:rsidRPr="00242BD7">
        <w:rPr>
          <w:sz w:val="28"/>
          <w:szCs w:val="28"/>
        </w:rPr>
        <w:t>.м</w:t>
      </w:r>
      <w:proofErr w:type="gramEnd"/>
      <w:r w:rsidRPr="00242BD7">
        <w:rPr>
          <w:sz w:val="28"/>
          <w:szCs w:val="28"/>
        </w:rPr>
        <w:t xml:space="preserve">, </w:t>
      </w:r>
      <w:r w:rsidRPr="00242BD7">
        <w:rPr>
          <w:sz w:val="28"/>
        </w:rPr>
        <w:t xml:space="preserve">с кадастровым номером </w:t>
      </w:r>
      <w:r w:rsidRPr="00242BD7">
        <w:rPr>
          <w:sz w:val="28"/>
          <w:szCs w:val="28"/>
        </w:rPr>
        <w:t xml:space="preserve">23:20:1301005:1049, местоположение участка: Мостовский район, станица Ярославская,                         улица Западная, 16, разрешенное использование: для индивидуального </w:t>
      </w:r>
      <w:r w:rsidRPr="00242BD7">
        <w:rPr>
          <w:sz w:val="28"/>
          <w:szCs w:val="28"/>
        </w:rPr>
        <w:lastRenderedPageBreak/>
        <w:t xml:space="preserve">жилищного строительства. </w:t>
      </w:r>
      <w:r w:rsidRPr="00242BD7">
        <w:rPr>
          <w:spacing w:val="-5"/>
          <w:sz w:val="28"/>
          <w:szCs w:val="28"/>
        </w:rPr>
        <w:t xml:space="preserve">Стоимость земельного участка составляет                      </w:t>
      </w:r>
      <w:r w:rsidRPr="00242BD7">
        <w:rPr>
          <w:sz w:val="28"/>
          <w:szCs w:val="28"/>
        </w:rPr>
        <w:t xml:space="preserve">105360 (сто пять тысяч триста шестьдесят) рублей </w:t>
      </w:r>
      <w:r w:rsidRPr="00242BD7">
        <w:rPr>
          <w:spacing w:val="-5"/>
          <w:sz w:val="28"/>
          <w:szCs w:val="28"/>
        </w:rPr>
        <w:t xml:space="preserve">и является начальной ценой аукциона. Шаг аукциона – 3160 (три тысячи сто шестьдесят) рублей. Задаток на участие в аукционе – </w:t>
      </w:r>
      <w:r w:rsidRPr="00242BD7">
        <w:rPr>
          <w:sz w:val="28"/>
          <w:szCs w:val="28"/>
        </w:rPr>
        <w:t>105360 (сто пять тысяч триста шестьдесят) рублей;</w:t>
      </w:r>
    </w:p>
    <w:p w:rsidR="002C2DD4" w:rsidRPr="00242BD7" w:rsidRDefault="002C2DD4" w:rsidP="00723502">
      <w:pPr>
        <w:ind w:firstLine="709"/>
        <w:jc w:val="both"/>
        <w:rPr>
          <w:sz w:val="28"/>
          <w:szCs w:val="28"/>
        </w:rPr>
      </w:pPr>
      <w:r w:rsidRPr="00242BD7">
        <w:rPr>
          <w:spacing w:val="-5"/>
          <w:sz w:val="28"/>
          <w:szCs w:val="28"/>
        </w:rPr>
        <w:t>-</w:t>
      </w:r>
      <w:r w:rsidRPr="00242BD7">
        <w:rPr>
          <w:b/>
          <w:spacing w:val="-5"/>
          <w:sz w:val="28"/>
          <w:szCs w:val="28"/>
        </w:rPr>
        <w:t xml:space="preserve"> лот 7:</w:t>
      </w:r>
      <w:r w:rsidRPr="00242BD7">
        <w:rPr>
          <w:sz w:val="28"/>
          <w:szCs w:val="28"/>
        </w:rPr>
        <w:t xml:space="preserve"> площадью 1084 кв</w:t>
      </w:r>
      <w:proofErr w:type="gramStart"/>
      <w:r w:rsidRPr="00242BD7">
        <w:rPr>
          <w:sz w:val="28"/>
          <w:szCs w:val="28"/>
        </w:rPr>
        <w:t>.м</w:t>
      </w:r>
      <w:proofErr w:type="gramEnd"/>
      <w:r w:rsidRPr="00242BD7">
        <w:rPr>
          <w:sz w:val="28"/>
          <w:szCs w:val="28"/>
        </w:rPr>
        <w:t>, с кадастровым номером 23:20:0203001:1622, имеющего местоположение: Мостовский район, поселок Перевалка, улица Кривая, 13-Б, вид разрешенного использования: для ведения личного подсобного хозяйства.</w:t>
      </w:r>
      <w:r w:rsidR="004556AB">
        <w:rPr>
          <w:sz w:val="28"/>
          <w:szCs w:val="28"/>
        </w:rPr>
        <w:t xml:space="preserve"> </w:t>
      </w:r>
      <w:r w:rsidRPr="00242BD7">
        <w:rPr>
          <w:spacing w:val="-5"/>
          <w:sz w:val="28"/>
          <w:szCs w:val="28"/>
        </w:rPr>
        <w:t xml:space="preserve">Стоимость земельного участка составляет </w:t>
      </w:r>
      <w:r w:rsidRPr="00242BD7">
        <w:rPr>
          <w:sz w:val="28"/>
          <w:szCs w:val="28"/>
        </w:rPr>
        <w:t xml:space="preserve">106250 (сто шесть тысяч двести пятьдесят) рублей </w:t>
      </w:r>
      <w:r w:rsidRPr="00242BD7">
        <w:rPr>
          <w:spacing w:val="-5"/>
          <w:sz w:val="28"/>
          <w:szCs w:val="28"/>
        </w:rPr>
        <w:t xml:space="preserve">и является начальной ценой аукциона. Шаг аукциона – 3188 (три тысячи сто восемьдесят восемь) рублей. Задаток на участие в аукционе – </w:t>
      </w:r>
      <w:r w:rsidRPr="00242BD7">
        <w:rPr>
          <w:sz w:val="28"/>
          <w:szCs w:val="28"/>
        </w:rPr>
        <w:t>106250 (сто шесть тысяч двести пятьдесят) рублей.</w:t>
      </w:r>
    </w:p>
    <w:p w:rsidR="00F629BF" w:rsidRPr="00242BD7" w:rsidRDefault="00F629BF" w:rsidP="000B4174">
      <w:pPr>
        <w:ind w:firstLine="708"/>
        <w:contextualSpacing/>
        <w:mirrorIndents/>
        <w:jc w:val="both"/>
        <w:rPr>
          <w:sz w:val="28"/>
          <w:szCs w:val="28"/>
        </w:rPr>
      </w:pPr>
      <w:r w:rsidRPr="00242BD7">
        <w:rPr>
          <w:sz w:val="28"/>
          <w:szCs w:val="28"/>
        </w:rPr>
        <w:t xml:space="preserve">Существующие ограничения (обременения): </w:t>
      </w:r>
    </w:p>
    <w:p w:rsidR="0041798B" w:rsidRPr="00242BD7" w:rsidRDefault="00F629BF" w:rsidP="000B4824">
      <w:pPr>
        <w:ind w:firstLine="708"/>
        <w:jc w:val="both"/>
        <w:rPr>
          <w:sz w:val="28"/>
          <w:szCs w:val="28"/>
        </w:rPr>
      </w:pPr>
      <w:r w:rsidRPr="00242BD7">
        <w:rPr>
          <w:sz w:val="28"/>
          <w:szCs w:val="28"/>
        </w:rPr>
        <w:t>лот №</w:t>
      </w:r>
      <w:r w:rsidR="005032FC" w:rsidRPr="00242BD7">
        <w:rPr>
          <w:sz w:val="28"/>
          <w:szCs w:val="28"/>
        </w:rPr>
        <w:t xml:space="preserve"> </w:t>
      </w:r>
      <w:r w:rsidR="00795FF7" w:rsidRPr="00242BD7">
        <w:rPr>
          <w:sz w:val="28"/>
          <w:szCs w:val="28"/>
        </w:rPr>
        <w:t>1</w:t>
      </w:r>
      <w:r w:rsidRPr="00242BD7">
        <w:rPr>
          <w:sz w:val="28"/>
          <w:szCs w:val="28"/>
        </w:rPr>
        <w:t xml:space="preserve"> расположен </w:t>
      </w:r>
      <w:proofErr w:type="gramStart"/>
      <w:r w:rsidRPr="00242BD7">
        <w:rPr>
          <w:sz w:val="28"/>
          <w:szCs w:val="28"/>
        </w:rPr>
        <w:t>в</w:t>
      </w:r>
      <w:proofErr w:type="gramEnd"/>
      <w:r w:rsidRPr="00242BD7">
        <w:rPr>
          <w:sz w:val="28"/>
          <w:szCs w:val="28"/>
        </w:rPr>
        <w:t xml:space="preserve"> </w:t>
      </w:r>
      <w:proofErr w:type="gramStart"/>
      <w:r w:rsidR="00A82E3A" w:rsidRPr="00242BD7">
        <w:rPr>
          <w:sz w:val="28"/>
          <w:szCs w:val="28"/>
        </w:rPr>
        <w:t>водоохран</w:t>
      </w:r>
      <w:r w:rsidRPr="00242BD7">
        <w:rPr>
          <w:sz w:val="28"/>
          <w:szCs w:val="28"/>
        </w:rPr>
        <w:t>ой</w:t>
      </w:r>
      <w:proofErr w:type="gramEnd"/>
      <w:r w:rsidRPr="00242BD7">
        <w:rPr>
          <w:sz w:val="28"/>
          <w:szCs w:val="28"/>
        </w:rPr>
        <w:t xml:space="preserve"> зоне</w:t>
      </w:r>
      <w:r w:rsidR="005032FC" w:rsidRPr="00242BD7">
        <w:rPr>
          <w:sz w:val="28"/>
          <w:szCs w:val="28"/>
        </w:rPr>
        <w:t xml:space="preserve"> водного объекта (река Соленая);</w:t>
      </w:r>
    </w:p>
    <w:p w:rsidR="005032FC" w:rsidRPr="00242BD7" w:rsidRDefault="005032FC" w:rsidP="000B4824">
      <w:pPr>
        <w:ind w:firstLine="708"/>
        <w:jc w:val="both"/>
        <w:rPr>
          <w:sz w:val="28"/>
          <w:szCs w:val="28"/>
        </w:rPr>
      </w:pPr>
      <w:r w:rsidRPr="00242BD7">
        <w:rPr>
          <w:sz w:val="28"/>
          <w:szCs w:val="28"/>
        </w:rPr>
        <w:t>лоты № 5,6 расположены в третьем поясе зоны санитарной охраны источника водоснабжения, а также территорий подверженных опасным геологическим процессам.</w:t>
      </w:r>
    </w:p>
    <w:p w:rsidR="00A26332" w:rsidRPr="00242BD7" w:rsidRDefault="00A26332" w:rsidP="00A26332">
      <w:pPr>
        <w:ind w:firstLine="709"/>
        <w:contextualSpacing/>
        <w:mirrorIndents/>
        <w:jc w:val="both"/>
        <w:rPr>
          <w:spacing w:val="-5"/>
          <w:sz w:val="28"/>
          <w:szCs w:val="28"/>
        </w:rPr>
      </w:pPr>
      <w:r w:rsidRPr="00242BD7">
        <w:rPr>
          <w:b/>
          <w:spacing w:val="-5"/>
          <w:sz w:val="28"/>
          <w:szCs w:val="28"/>
        </w:rPr>
        <w:t>Информация о технических условиях подключения объектов к сетям инженерно – технического обеспечения:</w:t>
      </w:r>
    </w:p>
    <w:p w:rsidR="00D342DC" w:rsidRPr="00242BD7" w:rsidRDefault="00D342DC" w:rsidP="00D342DC">
      <w:pPr>
        <w:pStyle w:val="ad"/>
        <w:numPr>
          <w:ilvl w:val="0"/>
          <w:numId w:val="3"/>
        </w:numPr>
        <w:autoSpaceDE w:val="0"/>
        <w:autoSpaceDN w:val="0"/>
        <w:adjustRightInd w:val="0"/>
        <w:jc w:val="both"/>
        <w:rPr>
          <w:sz w:val="28"/>
          <w:szCs w:val="28"/>
        </w:rPr>
      </w:pPr>
      <w:r w:rsidRPr="00242BD7">
        <w:rPr>
          <w:sz w:val="28"/>
          <w:szCs w:val="28"/>
        </w:rPr>
        <w:t>Водоснабжение:</w:t>
      </w:r>
    </w:p>
    <w:p w:rsidR="002C2DD4" w:rsidRPr="00242BD7" w:rsidRDefault="002C2DD4" w:rsidP="002C2DD4">
      <w:pPr>
        <w:autoSpaceDE w:val="0"/>
        <w:autoSpaceDN w:val="0"/>
        <w:adjustRightInd w:val="0"/>
        <w:ind w:firstLine="708"/>
        <w:mirrorIndents/>
        <w:jc w:val="both"/>
        <w:rPr>
          <w:spacing w:val="-5"/>
          <w:sz w:val="28"/>
          <w:szCs w:val="28"/>
        </w:rPr>
      </w:pPr>
      <w:r w:rsidRPr="00242BD7">
        <w:rPr>
          <w:spacing w:val="-5"/>
          <w:sz w:val="28"/>
          <w:szCs w:val="28"/>
        </w:rPr>
        <w:t xml:space="preserve">Техническая возможность для подключения объектов к сетям в отношении лотов № </w:t>
      </w:r>
      <w:r w:rsidR="00D76DA6" w:rsidRPr="00242BD7">
        <w:rPr>
          <w:spacing w:val="-5"/>
          <w:sz w:val="28"/>
          <w:szCs w:val="28"/>
        </w:rPr>
        <w:t>1-4, №</w:t>
      </w:r>
      <w:r w:rsidR="00A82E3A" w:rsidRPr="00242BD7">
        <w:rPr>
          <w:spacing w:val="-5"/>
          <w:sz w:val="28"/>
          <w:szCs w:val="28"/>
        </w:rPr>
        <w:t xml:space="preserve"> </w:t>
      </w:r>
      <w:r w:rsidR="00D76DA6" w:rsidRPr="00242BD7">
        <w:rPr>
          <w:spacing w:val="-5"/>
          <w:sz w:val="28"/>
          <w:szCs w:val="28"/>
        </w:rPr>
        <w:t xml:space="preserve">7 </w:t>
      </w:r>
      <w:r w:rsidRPr="00242BD7">
        <w:rPr>
          <w:spacing w:val="-5"/>
          <w:sz w:val="28"/>
          <w:szCs w:val="28"/>
        </w:rPr>
        <w:t xml:space="preserve"> отсутствует.</w:t>
      </w:r>
    </w:p>
    <w:p w:rsidR="00D342DC" w:rsidRPr="00242BD7" w:rsidRDefault="00D342DC" w:rsidP="00D76DA6">
      <w:pPr>
        <w:ind w:firstLine="708"/>
        <w:jc w:val="both"/>
        <w:rPr>
          <w:rStyle w:val="blk"/>
          <w:sz w:val="28"/>
          <w:szCs w:val="28"/>
        </w:rPr>
      </w:pPr>
      <w:r w:rsidRPr="00242BD7">
        <w:rPr>
          <w:sz w:val="28"/>
          <w:szCs w:val="28"/>
        </w:rPr>
        <w:t xml:space="preserve">Технические условия </w:t>
      </w:r>
      <w:r w:rsidRPr="00242BD7">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в отношении лотов № 5-6 определены (включены в аукционную документацию и доступны у организатора торгов без взимания платы), условиями предусмотрено:</w:t>
      </w:r>
    </w:p>
    <w:p w:rsidR="00D342DC" w:rsidRPr="00242BD7" w:rsidRDefault="00D342DC" w:rsidP="00D342DC">
      <w:pPr>
        <w:ind w:firstLine="708"/>
        <w:jc w:val="both"/>
        <w:rPr>
          <w:rStyle w:val="blk"/>
          <w:sz w:val="28"/>
          <w:szCs w:val="28"/>
        </w:rPr>
      </w:pPr>
      <w:r w:rsidRPr="00242BD7">
        <w:rPr>
          <w:rStyle w:val="blk"/>
          <w:sz w:val="28"/>
          <w:szCs w:val="28"/>
        </w:rPr>
        <w:t xml:space="preserve">а) предельная свободная мощность существующих сетей – не менее 3,0 атм.; </w:t>
      </w:r>
    </w:p>
    <w:p w:rsidR="00D342DC" w:rsidRPr="00242BD7" w:rsidRDefault="00D342DC" w:rsidP="00D342DC">
      <w:pPr>
        <w:ind w:firstLine="708"/>
        <w:jc w:val="both"/>
        <w:rPr>
          <w:rStyle w:val="blk"/>
          <w:sz w:val="28"/>
          <w:szCs w:val="28"/>
        </w:rPr>
      </w:pPr>
      <w:r w:rsidRPr="00242BD7">
        <w:rPr>
          <w:rStyle w:val="blk"/>
          <w:sz w:val="28"/>
          <w:szCs w:val="28"/>
        </w:rPr>
        <w:t>б) максимальная нагрузка и сроки подключения объекта капитального строительства к сетям инженерно-технического обеспечения – 10 м3/</w:t>
      </w:r>
      <w:proofErr w:type="spellStart"/>
      <w:r w:rsidRPr="00242BD7">
        <w:rPr>
          <w:rStyle w:val="blk"/>
          <w:sz w:val="28"/>
          <w:szCs w:val="28"/>
        </w:rPr>
        <w:t>сут</w:t>
      </w:r>
      <w:proofErr w:type="spellEnd"/>
      <w:r w:rsidRPr="00242BD7">
        <w:rPr>
          <w:rStyle w:val="blk"/>
          <w:sz w:val="28"/>
          <w:szCs w:val="28"/>
        </w:rPr>
        <w:t xml:space="preserve">, срок подключения: в течение 10 дней </w:t>
      </w:r>
      <w:r w:rsidR="006B2FE4" w:rsidRPr="00242BD7">
        <w:rPr>
          <w:rStyle w:val="blk"/>
          <w:sz w:val="28"/>
          <w:szCs w:val="28"/>
        </w:rPr>
        <w:t xml:space="preserve">от даты </w:t>
      </w:r>
      <w:r w:rsidRPr="00242BD7">
        <w:rPr>
          <w:rStyle w:val="blk"/>
          <w:sz w:val="28"/>
          <w:szCs w:val="28"/>
        </w:rPr>
        <w:t xml:space="preserve">заключения договора на </w:t>
      </w:r>
      <w:r w:rsidR="006B2FE4" w:rsidRPr="00242BD7">
        <w:rPr>
          <w:rStyle w:val="blk"/>
          <w:sz w:val="28"/>
          <w:szCs w:val="28"/>
        </w:rPr>
        <w:t>водоснабжение</w:t>
      </w:r>
      <w:r w:rsidRPr="00242BD7">
        <w:rPr>
          <w:rStyle w:val="blk"/>
          <w:sz w:val="28"/>
          <w:szCs w:val="28"/>
        </w:rPr>
        <w:t>;</w:t>
      </w:r>
    </w:p>
    <w:p w:rsidR="00D342DC" w:rsidRPr="00242BD7" w:rsidRDefault="00D342DC" w:rsidP="00D342DC">
      <w:pPr>
        <w:ind w:firstLine="708"/>
        <w:jc w:val="both"/>
        <w:rPr>
          <w:rStyle w:val="blk"/>
          <w:sz w:val="28"/>
          <w:szCs w:val="28"/>
        </w:rPr>
      </w:pPr>
      <w:r w:rsidRPr="00242BD7">
        <w:rPr>
          <w:rStyle w:val="blk"/>
          <w:sz w:val="28"/>
          <w:szCs w:val="28"/>
        </w:rPr>
        <w:t xml:space="preserve">в) срок действия технических условий – 2 года со дня выдачи;   </w:t>
      </w:r>
    </w:p>
    <w:p w:rsidR="00D342DC" w:rsidRPr="00242BD7" w:rsidRDefault="00D342DC" w:rsidP="00D342DC">
      <w:pPr>
        <w:ind w:firstLine="708"/>
        <w:jc w:val="both"/>
        <w:rPr>
          <w:rStyle w:val="blk"/>
          <w:sz w:val="28"/>
          <w:szCs w:val="28"/>
        </w:rPr>
      </w:pPr>
      <w:r w:rsidRPr="00242BD7">
        <w:rPr>
          <w:rStyle w:val="blk"/>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D342DC" w:rsidRPr="00242BD7" w:rsidRDefault="00D342DC" w:rsidP="00D342DC">
      <w:pPr>
        <w:autoSpaceDE w:val="0"/>
        <w:autoSpaceDN w:val="0"/>
        <w:adjustRightInd w:val="0"/>
        <w:ind w:firstLine="708"/>
        <w:jc w:val="both"/>
        <w:rPr>
          <w:sz w:val="28"/>
          <w:szCs w:val="28"/>
        </w:rPr>
      </w:pPr>
      <w:r w:rsidRPr="00242BD7">
        <w:rPr>
          <w:sz w:val="28"/>
          <w:szCs w:val="28"/>
        </w:rPr>
        <w:t>2) Водоотведение (канализация): техническая возможность для подключения объектов  к сетям отсутствует.</w:t>
      </w:r>
    </w:p>
    <w:p w:rsidR="00D342DC" w:rsidRPr="00242BD7" w:rsidRDefault="00D342DC" w:rsidP="00D342DC">
      <w:pPr>
        <w:widowControl w:val="0"/>
        <w:ind w:firstLine="851"/>
        <w:jc w:val="both"/>
        <w:rPr>
          <w:b/>
          <w:sz w:val="28"/>
          <w:szCs w:val="28"/>
        </w:rPr>
      </w:pPr>
      <w:r w:rsidRPr="00242BD7">
        <w:rPr>
          <w:rStyle w:val="blk"/>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sidRPr="00242BD7">
        <w:rPr>
          <w:sz w:val="28"/>
          <w:szCs w:val="28"/>
        </w:rPr>
        <w:t>доступны для ознакомления у организатора торгов без взимания платы.</w:t>
      </w:r>
    </w:p>
    <w:p w:rsidR="00A26332" w:rsidRPr="00242BD7" w:rsidRDefault="00A26332" w:rsidP="00A26332">
      <w:pPr>
        <w:ind w:firstLine="709"/>
        <w:contextualSpacing/>
        <w:mirrorIndents/>
        <w:jc w:val="both"/>
        <w:rPr>
          <w:spacing w:val="-5"/>
          <w:sz w:val="28"/>
          <w:szCs w:val="28"/>
        </w:rPr>
      </w:pPr>
      <w:r w:rsidRPr="00242BD7">
        <w:rPr>
          <w:spacing w:val="-5"/>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242BD7" w:rsidRDefault="00F429D8" w:rsidP="003345C9">
      <w:pPr>
        <w:ind w:firstLine="709"/>
        <w:contextualSpacing/>
        <w:mirrorIndents/>
        <w:jc w:val="both"/>
        <w:rPr>
          <w:spacing w:val="-5"/>
          <w:sz w:val="28"/>
          <w:szCs w:val="28"/>
        </w:rPr>
      </w:pPr>
      <w:r w:rsidRPr="00242BD7">
        <w:rPr>
          <w:spacing w:val="-5"/>
          <w:sz w:val="28"/>
          <w:szCs w:val="28"/>
        </w:rPr>
        <w:lastRenderedPageBreak/>
        <w:t xml:space="preserve">Прием заявок будет производиться комиссией по проведению аукциона в рабочие дни по адресу: п. Мостовской, ул. Горького, 140, 1-й этаж. </w:t>
      </w:r>
      <w:r w:rsidRPr="00242BD7">
        <w:rPr>
          <w:b/>
          <w:spacing w:val="-5"/>
          <w:sz w:val="28"/>
          <w:szCs w:val="28"/>
        </w:rPr>
        <w:t>Дата и время начала приема заявок:</w:t>
      </w:r>
      <w:r w:rsidR="00BD644D" w:rsidRPr="00242BD7">
        <w:rPr>
          <w:spacing w:val="-5"/>
          <w:sz w:val="28"/>
          <w:szCs w:val="28"/>
        </w:rPr>
        <w:t xml:space="preserve"> 08 часов 00 минут </w:t>
      </w:r>
      <w:r w:rsidR="006B2FE4" w:rsidRPr="00242BD7">
        <w:rPr>
          <w:spacing w:val="-5"/>
          <w:sz w:val="28"/>
          <w:szCs w:val="28"/>
        </w:rPr>
        <w:t>9</w:t>
      </w:r>
      <w:r w:rsidR="000B2041" w:rsidRPr="00242BD7">
        <w:rPr>
          <w:spacing w:val="-5"/>
          <w:sz w:val="28"/>
          <w:szCs w:val="28"/>
        </w:rPr>
        <w:t xml:space="preserve"> </w:t>
      </w:r>
      <w:r w:rsidR="00273863" w:rsidRPr="00242BD7">
        <w:rPr>
          <w:spacing w:val="-5"/>
          <w:sz w:val="28"/>
          <w:szCs w:val="28"/>
        </w:rPr>
        <w:t>апреля</w:t>
      </w:r>
      <w:r w:rsidR="00A86C9F" w:rsidRPr="00242BD7">
        <w:rPr>
          <w:spacing w:val="-5"/>
          <w:sz w:val="28"/>
          <w:szCs w:val="28"/>
        </w:rPr>
        <w:t xml:space="preserve"> </w:t>
      </w:r>
      <w:r w:rsidR="00242BD7">
        <w:rPr>
          <w:spacing w:val="-5"/>
          <w:sz w:val="28"/>
          <w:szCs w:val="28"/>
        </w:rPr>
        <w:t xml:space="preserve">              </w:t>
      </w:r>
      <w:r w:rsidRPr="00242BD7">
        <w:rPr>
          <w:spacing w:val="-5"/>
          <w:sz w:val="28"/>
          <w:szCs w:val="28"/>
        </w:rPr>
        <w:t>20</w:t>
      </w:r>
      <w:r w:rsidR="00273863" w:rsidRPr="00242BD7">
        <w:rPr>
          <w:spacing w:val="-5"/>
          <w:sz w:val="28"/>
          <w:szCs w:val="28"/>
        </w:rPr>
        <w:t>21</w:t>
      </w:r>
      <w:r w:rsidRPr="00242BD7">
        <w:rPr>
          <w:spacing w:val="-5"/>
          <w:sz w:val="28"/>
          <w:szCs w:val="28"/>
        </w:rPr>
        <w:t xml:space="preserve"> г. </w:t>
      </w:r>
      <w:r w:rsidRPr="00242BD7">
        <w:rPr>
          <w:b/>
          <w:spacing w:val="-5"/>
          <w:sz w:val="28"/>
          <w:szCs w:val="28"/>
        </w:rPr>
        <w:t>Дата и время окончания приема заявок:</w:t>
      </w:r>
      <w:r w:rsidR="00E9106B" w:rsidRPr="00242BD7">
        <w:rPr>
          <w:spacing w:val="-5"/>
          <w:sz w:val="28"/>
          <w:szCs w:val="28"/>
        </w:rPr>
        <w:t xml:space="preserve"> </w:t>
      </w:r>
      <w:r w:rsidRPr="00242BD7">
        <w:rPr>
          <w:spacing w:val="-5"/>
          <w:sz w:val="28"/>
          <w:szCs w:val="28"/>
        </w:rPr>
        <w:t>1</w:t>
      </w:r>
      <w:r w:rsidR="000E03C6" w:rsidRPr="00242BD7">
        <w:rPr>
          <w:spacing w:val="-5"/>
          <w:sz w:val="28"/>
          <w:szCs w:val="28"/>
        </w:rPr>
        <w:t>5</w:t>
      </w:r>
      <w:r w:rsidRPr="00242BD7">
        <w:rPr>
          <w:spacing w:val="-5"/>
          <w:sz w:val="28"/>
          <w:szCs w:val="28"/>
        </w:rPr>
        <w:t xml:space="preserve"> часов 00 минут </w:t>
      </w:r>
      <w:r w:rsidR="00273863" w:rsidRPr="00242BD7">
        <w:rPr>
          <w:spacing w:val="-5"/>
          <w:sz w:val="28"/>
          <w:szCs w:val="28"/>
        </w:rPr>
        <w:t>1</w:t>
      </w:r>
      <w:r w:rsidR="00BA61E2" w:rsidRPr="00242BD7">
        <w:rPr>
          <w:spacing w:val="-5"/>
          <w:sz w:val="28"/>
          <w:szCs w:val="28"/>
        </w:rPr>
        <w:t>7</w:t>
      </w:r>
      <w:r w:rsidR="00EC0B9B" w:rsidRPr="00242BD7">
        <w:rPr>
          <w:spacing w:val="-5"/>
          <w:sz w:val="28"/>
          <w:szCs w:val="28"/>
        </w:rPr>
        <w:t xml:space="preserve"> </w:t>
      </w:r>
      <w:r w:rsidR="00273863" w:rsidRPr="00242BD7">
        <w:rPr>
          <w:spacing w:val="-5"/>
          <w:sz w:val="28"/>
          <w:szCs w:val="28"/>
        </w:rPr>
        <w:t>мая</w:t>
      </w:r>
      <w:r w:rsidR="00A86C9F" w:rsidRPr="00242BD7">
        <w:rPr>
          <w:spacing w:val="-5"/>
          <w:sz w:val="28"/>
          <w:szCs w:val="28"/>
        </w:rPr>
        <w:t xml:space="preserve"> </w:t>
      </w:r>
      <w:r w:rsidR="000E03C6" w:rsidRPr="00242BD7">
        <w:rPr>
          <w:spacing w:val="-5"/>
          <w:sz w:val="28"/>
          <w:szCs w:val="28"/>
        </w:rPr>
        <w:t>2</w:t>
      </w:r>
      <w:r w:rsidRPr="00242BD7">
        <w:rPr>
          <w:spacing w:val="-5"/>
          <w:sz w:val="28"/>
          <w:szCs w:val="28"/>
        </w:rPr>
        <w:t>0</w:t>
      </w:r>
      <w:r w:rsidR="00273863" w:rsidRPr="00242BD7">
        <w:rPr>
          <w:spacing w:val="-5"/>
          <w:sz w:val="28"/>
          <w:szCs w:val="28"/>
        </w:rPr>
        <w:t>21</w:t>
      </w:r>
      <w:r w:rsidRPr="00242BD7">
        <w:rPr>
          <w:spacing w:val="-5"/>
          <w:sz w:val="28"/>
          <w:szCs w:val="28"/>
        </w:rPr>
        <w:t xml:space="preserve"> г. Определение участников аукциона (признание заявителей участниками аукциона и допуск к торгам) состоится</w:t>
      </w:r>
      <w:r w:rsidR="00E9106B" w:rsidRPr="00242BD7">
        <w:rPr>
          <w:spacing w:val="-5"/>
          <w:sz w:val="28"/>
          <w:szCs w:val="28"/>
        </w:rPr>
        <w:t xml:space="preserve"> </w:t>
      </w:r>
      <w:r w:rsidR="00273863" w:rsidRPr="00242BD7">
        <w:rPr>
          <w:spacing w:val="-5"/>
          <w:sz w:val="28"/>
          <w:szCs w:val="28"/>
        </w:rPr>
        <w:t>1</w:t>
      </w:r>
      <w:r w:rsidR="00BA61E2" w:rsidRPr="00242BD7">
        <w:rPr>
          <w:spacing w:val="-5"/>
          <w:sz w:val="28"/>
          <w:szCs w:val="28"/>
        </w:rPr>
        <w:t>8</w:t>
      </w:r>
      <w:r w:rsidR="00273863" w:rsidRPr="00242BD7">
        <w:rPr>
          <w:spacing w:val="-5"/>
          <w:sz w:val="28"/>
          <w:szCs w:val="28"/>
        </w:rPr>
        <w:t xml:space="preserve"> мая 2021 г.</w:t>
      </w:r>
      <w:r w:rsidRPr="00242BD7">
        <w:rPr>
          <w:spacing w:val="-5"/>
          <w:sz w:val="28"/>
          <w:szCs w:val="28"/>
        </w:rPr>
        <w:t xml:space="preserve"> в 14 часов 00 минут. </w:t>
      </w:r>
      <w:r w:rsidRPr="00242BD7">
        <w:rPr>
          <w:b/>
          <w:spacing w:val="-5"/>
          <w:sz w:val="28"/>
          <w:szCs w:val="28"/>
        </w:rPr>
        <w:t>Проведение аукциона и определение победителей будет произведено</w:t>
      </w:r>
      <w:r w:rsidRPr="00242BD7">
        <w:rPr>
          <w:spacing w:val="-5"/>
          <w:sz w:val="28"/>
          <w:szCs w:val="28"/>
        </w:rPr>
        <w:t xml:space="preserve"> </w:t>
      </w:r>
      <w:r w:rsidR="00BA61E2" w:rsidRPr="00242BD7">
        <w:rPr>
          <w:spacing w:val="-5"/>
          <w:sz w:val="28"/>
          <w:szCs w:val="28"/>
        </w:rPr>
        <w:t>20</w:t>
      </w:r>
      <w:r w:rsidR="00273863" w:rsidRPr="00242BD7">
        <w:rPr>
          <w:spacing w:val="-5"/>
          <w:sz w:val="28"/>
          <w:szCs w:val="28"/>
        </w:rPr>
        <w:t xml:space="preserve"> мая 2021 г. </w:t>
      </w:r>
      <w:r w:rsidRPr="00242BD7">
        <w:rPr>
          <w:spacing w:val="-5"/>
          <w:sz w:val="28"/>
          <w:szCs w:val="28"/>
        </w:rPr>
        <w:t xml:space="preserve">в </w:t>
      </w:r>
      <w:r w:rsidR="006B2FE4" w:rsidRPr="00242BD7">
        <w:rPr>
          <w:spacing w:val="-5"/>
          <w:sz w:val="28"/>
          <w:szCs w:val="28"/>
        </w:rPr>
        <w:t>9</w:t>
      </w:r>
      <w:r w:rsidRPr="00242BD7">
        <w:rPr>
          <w:spacing w:val="-5"/>
          <w:sz w:val="28"/>
          <w:szCs w:val="28"/>
        </w:rPr>
        <w:t xml:space="preserve"> часов 00 минут по адресу: п. Мостовской, ул. Горького, 140, 1-й этаж.</w:t>
      </w:r>
    </w:p>
    <w:p w:rsidR="00872CEA" w:rsidRPr="00242BD7" w:rsidRDefault="00872CEA" w:rsidP="00A85969">
      <w:pPr>
        <w:widowControl w:val="0"/>
        <w:ind w:firstLine="708"/>
        <w:contextualSpacing/>
        <w:mirrorIndents/>
        <w:jc w:val="both"/>
        <w:rPr>
          <w:spacing w:val="-5"/>
          <w:sz w:val="28"/>
          <w:szCs w:val="28"/>
        </w:rPr>
      </w:pPr>
      <w:r w:rsidRPr="00242BD7">
        <w:rPr>
          <w:b/>
          <w:spacing w:val="-5"/>
          <w:sz w:val="28"/>
          <w:szCs w:val="28"/>
        </w:rPr>
        <w:t xml:space="preserve">Ознакомление с документами и осмотр участка </w:t>
      </w:r>
      <w:r w:rsidRPr="00242BD7">
        <w:rPr>
          <w:spacing w:val="-5"/>
          <w:sz w:val="28"/>
          <w:szCs w:val="28"/>
        </w:rPr>
        <w:t xml:space="preserve"> </w:t>
      </w:r>
    </w:p>
    <w:p w:rsidR="00872CEA" w:rsidRPr="00242BD7" w:rsidRDefault="00872CEA" w:rsidP="003345C9">
      <w:pPr>
        <w:pStyle w:val="20"/>
        <w:ind w:firstLine="709"/>
        <w:contextualSpacing/>
        <w:mirrorIndents/>
        <w:rPr>
          <w:spacing w:val="-5"/>
          <w:szCs w:val="28"/>
        </w:rPr>
      </w:pPr>
      <w:r w:rsidRPr="00242BD7">
        <w:rPr>
          <w:spacing w:val="-5"/>
          <w:szCs w:val="28"/>
        </w:rPr>
        <w:t>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w:t>
      </w:r>
      <w:r w:rsidR="00F7090C" w:rsidRPr="00242BD7">
        <w:rPr>
          <w:spacing w:val="-5"/>
          <w:szCs w:val="28"/>
        </w:rPr>
        <w:t xml:space="preserve"> </w:t>
      </w:r>
      <w:proofErr w:type="spellStart"/>
      <w:r w:rsidR="00F7090C" w:rsidRPr="00242BD7">
        <w:rPr>
          <w:spacing w:val="-5"/>
          <w:szCs w:val="28"/>
        </w:rPr>
        <w:t>каб</w:t>
      </w:r>
      <w:proofErr w:type="spellEnd"/>
      <w:r w:rsidR="00F7090C" w:rsidRPr="00242BD7">
        <w:rPr>
          <w:spacing w:val="-5"/>
          <w:szCs w:val="28"/>
        </w:rPr>
        <w:t xml:space="preserve">. №2 </w:t>
      </w:r>
      <w:r w:rsidRPr="00242BD7">
        <w:rPr>
          <w:spacing w:val="-5"/>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w:t>
      </w:r>
      <w:proofErr w:type="gramStart"/>
      <w:r w:rsidRPr="00242BD7">
        <w:rPr>
          <w:spacing w:val="-5"/>
          <w:sz w:val="28"/>
          <w:szCs w:val="28"/>
        </w:rPr>
        <w:t>с даты получения</w:t>
      </w:r>
      <w:proofErr w:type="gramEnd"/>
      <w:r w:rsidRPr="00242BD7">
        <w:rPr>
          <w:spacing w:val="-5"/>
          <w:sz w:val="28"/>
          <w:szCs w:val="28"/>
        </w:rPr>
        <w:t xml:space="preserve"> письменного запроса.</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Для участия в аукционе заявители представляют организатору торгов в установленный в извещении о проведен</w:t>
      </w:r>
      <w:proofErr w:type="gramStart"/>
      <w:r w:rsidRPr="00242BD7">
        <w:rPr>
          <w:spacing w:val="-5"/>
          <w:sz w:val="28"/>
          <w:szCs w:val="28"/>
        </w:rPr>
        <w:t>ии ау</w:t>
      </w:r>
      <w:proofErr w:type="gramEnd"/>
      <w:r w:rsidRPr="00242BD7">
        <w:rPr>
          <w:spacing w:val="-5"/>
          <w:sz w:val="28"/>
          <w:szCs w:val="28"/>
        </w:rPr>
        <w:t xml:space="preserve">кциона срок следующие документы: </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1) заявка на участие в аукционе по установленной в извещении о проведен</w:t>
      </w:r>
      <w:proofErr w:type="gramStart"/>
      <w:r w:rsidRPr="00242BD7">
        <w:rPr>
          <w:spacing w:val="-5"/>
          <w:sz w:val="28"/>
          <w:szCs w:val="28"/>
        </w:rPr>
        <w:t>ии ау</w:t>
      </w:r>
      <w:proofErr w:type="gramEnd"/>
      <w:r w:rsidRPr="00242BD7">
        <w:rPr>
          <w:spacing w:val="-5"/>
          <w:sz w:val="28"/>
          <w:szCs w:val="28"/>
        </w:rPr>
        <w:t>кциона форме с указанием банковских реквизитов счета для возврата задатка;</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2) копии документов, удостоверяющих личность заявителя (для граждан);</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4) документы, подтверждающие внесение задатка.</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В случае подачи заявки через представителя заявителя предъявляется доверенность.</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 xml:space="preserve">Заявка </w:t>
      </w:r>
      <w:r w:rsidR="00CE3E48" w:rsidRPr="00242BD7">
        <w:rPr>
          <w:spacing w:val="-5"/>
          <w:sz w:val="28"/>
          <w:szCs w:val="28"/>
        </w:rPr>
        <w:t xml:space="preserve">составляется </w:t>
      </w:r>
      <w:r w:rsidRPr="00242BD7">
        <w:rPr>
          <w:spacing w:val="-5"/>
          <w:sz w:val="28"/>
          <w:szCs w:val="28"/>
        </w:rPr>
        <w:t xml:space="preserve">в двух экземплярах, один из которых остается у организатора аукциона, другой – у заявителя. </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Один заявитель вправе подать только одну заявку на участие в аукционе.</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Заявитель не допускается к участию в аукционе в следующих случаях:</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1) непредставление необходимых для участия в аукционе документов или представление недостоверных сведений;</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 xml:space="preserve">2) </w:t>
      </w:r>
      <w:proofErr w:type="spellStart"/>
      <w:r w:rsidRPr="00242BD7">
        <w:rPr>
          <w:spacing w:val="-5"/>
          <w:sz w:val="28"/>
          <w:szCs w:val="28"/>
        </w:rPr>
        <w:t>непоступление</w:t>
      </w:r>
      <w:proofErr w:type="spellEnd"/>
      <w:r w:rsidRPr="00242BD7">
        <w:rPr>
          <w:spacing w:val="-5"/>
          <w:sz w:val="28"/>
          <w:szCs w:val="28"/>
        </w:rPr>
        <w:t xml:space="preserve"> задатка на дату рассмотрения заявок на участие в аукционе;</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lastRenderedPageBreak/>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242BD7">
        <w:rPr>
          <w:spacing w:val="-5"/>
          <w:sz w:val="28"/>
          <w:szCs w:val="28"/>
        </w:rPr>
        <w:t>в</w:t>
      </w:r>
      <w:proofErr w:type="gramEnd"/>
      <w:r w:rsidRPr="00242BD7">
        <w:rPr>
          <w:spacing w:val="-5"/>
          <w:sz w:val="28"/>
          <w:szCs w:val="28"/>
        </w:rPr>
        <w:t xml:space="preserve"> предусмотренном статьей 39.12. Земельного кодекса Российской Федерации реестре недобросовестных участников аукциона.</w:t>
      </w:r>
    </w:p>
    <w:p w:rsidR="001060DD" w:rsidRPr="00242BD7" w:rsidRDefault="001060DD" w:rsidP="00EC0B9B">
      <w:pPr>
        <w:autoSpaceDE w:val="0"/>
        <w:autoSpaceDN w:val="0"/>
        <w:adjustRightInd w:val="0"/>
        <w:ind w:firstLine="708"/>
        <w:contextualSpacing/>
        <w:mirrorIndents/>
        <w:jc w:val="both"/>
        <w:rPr>
          <w:b/>
          <w:spacing w:val="-5"/>
          <w:sz w:val="28"/>
          <w:szCs w:val="28"/>
        </w:rPr>
      </w:pPr>
      <w:r w:rsidRPr="00242BD7">
        <w:rPr>
          <w:b/>
          <w:spacing w:val="-5"/>
          <w:sz w:val="28"/>
          <w:szCs w:val="28"/>
        </w:rPr>
        <w:t>Порядок перечисления и возврата  задатков для участия в аукционе:</w:t>
      </w:r>
    </w:p>
    <w:p w:rsidR="00A26332" w:rsidRPr="00242BD7" w:rsidRDefault="00A26332" w:rsidP="00273863">
      <w:pPr>
        <w:ind w:firstLine="708"/>
        <w:jc w:val="both"/>
        <w:rPr>
          <w:sz w:val="28"/>
          <w:szCs w:val="28"/>
        </w:rPr>
      </w:pPr>
      <w:r w:rsidRPr="00242BD7">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w:t>
      </w:r>
      <w:r w:rsidRPr="00242BD7">
        <w:rPr>
          <w:sz w:val="36"/>
          <w:szCs w:val="36"/>
        </w:rPr>
        <w:t xml:space="preserve"> </w:t>
      </w:r>
      <w:r w:rsidRPr="00242BD7">
        <w:rPr>
          <w:sz w:val="28"/>
          <w:szCs w:val="28"/>
        </w:rPr>
        <w:t xml:space="preserve">УФК по Краснодарскому краю </w:t>
      </w:r>
      <w:proofErr w:type="gramStart"/>
      <w:r w:rsidRPr="00242BD7">
        <w:rPr>
          <w:sz w:val="28"/>
          <w:szCs w:val="28"/>
        </w:rPr>
        <w:t>г</w:t>
      </w:r>
      <w:proofErr w:type="gramEnd"/>
      <w:r w:rsidRPr="00242BD7">
        <w:rPr>
          <w:sz w:val="28"/>
          <w:szCs w:val="28"/>
        </w:rPr>
        <w:t xml:space="preserve">. Краснодар, БИК ТОФК 010349101, ЕКС 40102810945370000010, казначейский счет 03232643036330001800,             ИНН 2342010887, КПП </w:t>
      </w:r>
      <w:r w:rsidR="00273863" w:rsidRPr="00242BD7">
        <w:rPr>
          <w:sz w:val="28"/>
          <w:szCs w:val="28"/>
        </w:rPr>
        <w:t>234201001</w:t>
      </w:r>
      <w:r w:rsidRPr="00242BD7">
        <w:rPr>
          <w:sz w:val="28"/>
          <w:szCs w:val="28"/>
        </w:rPr>
        <w:t xml:space="preserve">, </w:t>
      </w:r>
      <w:r w:rsidR="00D342DC" w:rsidRPr="00242BD7">
        <w:rPr>
          <w:sz w:val="28"/>
          <w:szCs w:val="28"/>
        </w:rPr>
        <w:t xml:space="preserve">ОКТМО 03633000,                                                </w:t>
      </w:r>
      <w:r w:rsidRPr="00242BD7">
        <w:rPr>
          <w:sz w:val="28"/>
          <w:szCs w:val="28"/>
        </w:rPr>
        <w:t>КБК 90200000000000000510. В назначении платежа указывается: тип средств 30.00.00 за участие в торгах и ФИО или наименование юридического лица.</w:t>
      </w:r>
    </w:p>
    <w:p w:rsidR="00872CEA" w:rsidRPr="00242BD7" w:rsidRDefault="00872CEA" w:rsidP="003345C9">
      <w:pPr>
        <w:widowControl w:val="0"/>
        <w:ind w:firstLine="709"/>
        <w:contextualSpacing/>
        <w:mirrorIndents/>
        <w:jc w:val="both"/>
        <w:rPr>
          <w:spacing w:val="-5"/>
          <w:sz w:val="28"/>
          <w:szCs w:val="28"/>
        </w:rPr>
      </w:pPr>
      <w:r w:rsidRPr="00242BD7">
        <w:rPr>
          <w:spacing w:val="-5"/>
          <w:sz w:val="28"/>
          <w:szCs w:val="28"/>
        </w:rPr>
        <w:t>Представление документов, подтверждающих внесение задатка, признается заключением соглашения о задатке.</w:t>
      </w:r>
    </w:p>
    <w:p w:rsidR="00273863" w:rsidRPr="00242BD7" w:rsidRDefault="00273863" w:rsidP="00273863">
      <w:pPr>
        <w:widowControl w:val="0"/>
        <w:ind w:firstLine="709"/>
        <w:contextualSpacing/>
        <w:mirrorIndents/>
        <w:jc w:val="both"/>
        <w:rPr>
          <w:spacing w:val="-5"/>
          <w:sz w:val="28"/>
          <w:szCs w:val="28"/>
        </w:rPr>
      </w:pPr>
      <w:r w:rsidRPr="00242BD7">
        <w:rPr>
          <w:spacing w:val="-5"/>
          <w:sz w:val="28"/>
          <w:szCs w:val="28"/>
        </w:rPr>
        <w:t>Срок для внесения задатка: период приема заявок.</w:t>
      </w:r>
    </w:p>
    <w:p w:rsidR="00872CEA" w:rsidRPr="00242BD7" w:rsidRDefault="00872CEA" w:rsidP="003345C9">
      <w:pPr>
        <w:pStyle w:val="30"/>
        <w:tabs>
          <w:tab w:val="left" w:pos="900"/>
        </w:tabs>
        <w:spacing w:after="0"/>
        <w:ind w:left="0" w:firstLine="709"/>
        <w:contextualSpacing/>
        <w:mirrorIndents/>
        <w:jc w:val="both"/>
        <w:rPr>
          <w:spacing w:val="-5"/>
          <w:sz w:val="28"/>
          <w:szCs w:val="28"/>
        </w:rPr>
      </w:pPr>
      <w:r w:rsidRPr="00242BD7">
        <w:rPr>
          <w:spacing w:val="-5"/>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872CEA" w:rsidRPr="00242BD7" w:rsidRDefault="00872CEA" w:rsidP="003345C9">
      <w:pPr>
        <w:pStyle w:val="30"/>
        <w:tabs>
          <w:tab w:val="left" w:pos="900"/>
        </w:tabs>
        <w:spacing w:after="0"/>
        <w:ind w:left="0" w:firstLine="709"/>
        <w:contextualSpacing/>
        <w:mirrorIndents/>
        <w:jc w:val="both"/>
        <w:rPr>
          <w:spacing w:val="-5"/>
          <w:sz w:val="28"/>
          <w:szCs w:val="28"/>
        </w:rPr>
      </w:pPr>
      <w:r w:rsidRPr="00242BD7">
        <w:rPr>
          <w:spacing w:val="-5"/>
          <w:sz w:val="28"/>
          <w:szCs w:val="28"/>
        </w:rPr>
        <w:t>В случае принятия уполномоченным органом решения об отказе в проведен</w:t>
      </w:r>
      <w:proofErr w:type="gramStart"/>
      <w:r w:rsidRPr="00242BD7">
        <w:rPr>
          <w:spacing w:val="-5"/>
          <w:sz w:val="28"/>
          <w:szCs w:val="28"/>
        </w:rPr>
        <w:t>ии ау</w:t>
      </w:r>
      <w:proofErr w:type="gramEnd"/>
      <w:r w:rsidRPr="00242BD7">
        <w:rPr>
          <w:spacing w:val="-5"/>
          <w:sz w:val="28"/>
          <w:szCs w:val="28"/>
        </w:rPr>
        <w:t>кциона задатки возвращаются участникам аукциона в трехдневный срок.</w:t>
      </w:r>
    </w:p>
    <w:p w:rsidR="00872CEA" w:rsidRPr="00242BD7" w:rsidRDefault="00872CEA" w:rsidP="003345C9">
      <w:pPr>
        <w:pStyle w:val="30"/>
        <w:tabs>
          <w:tab w:val="left" w:pos="900"/>
        </w:tabs>
        <w:spacing w:after="0"/>
        <w:ind w:left="0" w:firstLine="709"/>
        <w:contextualSpacing/>
        <w:mirrorIndents/>
        <w:jc w:val="both"/>
        <w:rPr>
          <w:spacing w:val="-5"/>
          <w:sz w:val="28"/>
          <w:szCs w:val="28"/>
        </w:rPr>
      </w:pPr>
      <w:r w:rsidRPr="00242BD7">
        <w:rPr>
          <w:spacing w:val="-5"/>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2CEA" w:rsidRPr="00242BD7" w:rsidRDefault="00872CEA" w:rsidP="003345C9">
      <w:pPr>
        <w:ind w:firstLine="709"/>
        <w:contextualSpacing/>
        <w:mirrorIndents/>
        <w:jc w:val="both"/>
        <w:rPr>
          <w:spacing w:val="-5"/>
          <w:sz w:val="28"/>
          <w:szCs w:val="28"/>
        </w:rPr>
      </w:pPr>
      <w:r w:rsidRPr="00242BD7">
        <w:rPr>
          <w:spacing w:val="-5"/>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242BD7" w:rsidRDefault="00872CEA" w:rsidP="003345C9">
      <w:pPr>
        <w:ind w:firstLine="709"/>
        <w:contextualSpacing/>
        <w:mirrorIndents/>
        <w:jc w:val="both"/>
        <w:rPr>
          <w:spacing w:val="-5"/>
          <w:sz w:val="28"/>
          <w:szCs w:val="28"/>
        </w:rPr>
      </w:pPr>
      <w:r w:rsidRPr="00242BD7">
        <w:rPr>
          <w:spacing w:val="-5"/>
          <w:sz w:val="28"/>
          <w:szCs w:val="28"/>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sub_391213" w:history="1">
        <w:r w:rsidRPr="00242BD7">
          <w:rPr>
            <w:spacing w:val="-5"/>
            <w:sz w:val="28"/>
            <w:szCs w:val="28"/>
          </w:rPr>
          <w:t>пунктом 13</w:t>
        </w:r>
      </w:hyperlink>
      <w:r w:rsidRPr="00242BD7">
        <w:rPr>
          <w:spacing w:val="-5"/>
          <w:sz w:val="28"/>
          <w:szCs w:val="28"/>
        </w:rPr>
        <w:t xml:space="preserve">, </w:t>
      </w:r>
      <w:hyperlink w:anchor="sub_391214" w:history="1">
        <w:r w:rsidRPr="00242BD7">
          <w:rPr>
            <w:spacing w:val="-5"/>
            <w:sz w:val="28"/>
            <w:szCs w:val="28"/>
          </w:rPr>
          <w:t>14</w:t>
        </w:r>
      </w:hyperlink>
      <w:r w:rsidRPr="00242BD7">
        <w:rPr>
          <w:spacing w:val="-5"/>
          <w:sz w:val="28"/>
          <w:szCs w:val="28"/>
        </w:rPr>
        <w:t xml:space="preserve"> или </w:t>
      </w:r>
      <w:hyperlink w:anchor="sub_391220" w:history="1">
        <w:r w:rsidRPr="00242BD7">
          <w:rPr>
            <w:spacing w:val="-5"/>
            <w:sz w:val="28"/>
            <w:szCs w:val="28"/>
          </w:rPr>
          <w:t xml:space="preserve">20 </w:t>
        </w:r>
      </w:hyperlink>
      <w:r w:rsidRPr="00242BD7">
        <w:rPr>
          <w:spacing w:val="-5"/>
          <w:sz w:val="28"/>
          <w:szCs w:val="28"/>
        </w:rPr>
        <w:t>статьи 39.12 Земельного кодекса Российской Федерации, засчитывается в счет оплаты по договору купли-продажи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договора, не возвращаются.</w:t>
      </w:r>
    </w:p>
    <w:p w:rsidR="00872CEA" w:rsidRPr="00242BD7" w:rsidRDefault="00872CEA" w:rsidP="003345C9">
      <w:pPr>
        <w:pStyle w:val="a4"/>
        <w:ind w:firstLine="709"/>
        <w:contextualSpacing/>
        <w:mirrorIndents/>
        <w:jc w:val="both"/>
        <w:outlineLvl w:val="0"/>
        <w:rPr>
          <w:b/>
          <w:spacing w:val="-5"/>
          <w:szCs w:val="28"/>
        </w:rPr>
      </w:pPr>
      <w:r w:rsidRPr="00242BD7">
        <w:rPr>
          <w:b/>
          <w:spacing w:val="-5"/>
          <w:szCs w:val="28"/>
        </w:rPr>
        <w:t xml:space="preserve">Порядок проведения аукциона: </w:t>
      </w:r>
    </w:p>
    <w:p w:rsidR="00872CEA" w:rsidRPr="00242BD7" w:rsidRDefault="00872CEA" w:rsidP="003345C9">
      <w:pPr>
        <w:pStyle w:val="a4"/>
        <w:ind w:firstLine="709"/>
        <w:contextualSpacing/>
        <w:mirrorIndents/>
        <w:jc w:val="both"/>
        <w:outlineLvl w:val="0"/>
        <w:rPr>
          <w:spacing w:val="-5"/>
          <w:szCs w:val="28"/>
        </w:rPr>
      </w:pPr>
      <w:r w:rsidRPr="00242BD7">
        <w:rPr>
          <w:spacing w:val="-5"/>
          <w:szCs w:val="28"/>
        </w:rPr>
        <w:t xml:space="preserve">В соответствии с действующим законодательством. </w:t>
      </w:r>
    </w:p>
    <w:p w:rsidR="00872CEA" w:rsidRPr="00242BD7" w:rsidRDefault="00872CEA" w:rsidP="003345C9">
      <w:pPr>
        <w:widowControl w:val="0"/>
        <w:autoSpaceDE w:val="0"/>
        <w:autoSpaceDN w:val="0"/>
        <w:adjustRightInd w:val="0"/>
        <w:ind w:firstLine="709"/>
        <w:contextualSpacing/>
        <w:mirrorIndents/>
        <w:jc w:val="both"/>
        <w:rPr>
          <w:spacing w:val="-5"/>
          <w:sz w:val="28"/>
          <w:szCs w:val="28"/>
        </w:rPr>
      </w:pPr>
      <w:r w:rsidRPr="00242BD7">
        <w:rPr>
          <w:spacing w:val="-5"/>
          <w:sz w:val="28"/>
          <w:szCs w:val="28"/>
        </w:rPr>
        <w:t>Участникам аукциона выдаются пронумерованные билеты.</w:t>
      </w:r>
    </w:p>
    <w:p w:rsidR="00872CEA" w:rsidRPr="00242BD7" w:rsidRDefault="00872CEA" w:rsidP="003345C9">
      <w:pPr>
        <w:widowControl w:val="0"/>
        <w:autoSpaceDE w:val="0"/>
        <w:autoSpaceDN w:val="0"/>
        <w:adjustRightInd w:val="0"/>
        <w:ind w:firstLine="709"/>
        <w:contextualSpacing/>
        <w:mirrorIndents/>
        <w:jc w:val="both"/>
        <w:rPr>
          <w:spacing w:val="-5"/>
          <w:sz w:val="28"/>
          <w:szCs w:val="28"/>
        </w:rPr>
      </w:pPr>
      <w:r w:rsidRPr="00242BD7">
        <w:rPr>
          <w:spacing w:val="-5"/>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w:t>
      </w:r>
      <w:r w:rsidRPr="00242BD7">
        <w:rPr>
          <w:spacing w:val="-5"/>
          <w:sz w:val="28"/>
          <w:szCs w:val="28"/>
        </w:rPr>
        <w:lastRenderedPageBreak/>
        <w:t xml:space="preserve">аукциона. </w:t>
      </w:r>
    </w:p>
    <w:p w:rsidR="00872CEA" w:rsidRPr="00242BD7" w:rsidRDefault="00872CEA" w:rsidP="003345C9">
      <w:pPr>
        <w:ind w:firstLine="709"/>
        <w:contextualSpacing/>
        <w:mirrorIndents/>
        <w:jc w:val="both"/>
        <w:rPr>
          <w:spacing w:val="-5"/>
          <w:sz w:val="28"/>
          <w:szCs w:val="28"/>
        </w:rPr>
      </w:pPr>
      <w:r w:rsidRPr="00242BD7">
        <w:rPr>
          <w:spacing w:val="-5"/>
          <w:sz w:val="28"/>
          <w:szCs w:val="28"/>
        </w:rPr>
        <w:t>«Шаг аукциона» не изменяется в течение всего аукциона.</w:t>
      </w:r>
    </w:p>
    <w:p w:rsidR="00872CEA" w:rsidRPr="00242BD7" w:rsidRDefault="00872CEA" w:rsidP="003345C9">
      <w:pPr>
        <w:ind w:firstLine="709"/>
        <w:contextualSpacing/>
        <w:mirrorIndents/>
        <w:jc w:val="both"/>
        <w:rPr>
          <w:spacing w:val="-5"/>
          <w:sz w:val="28"/>
          <w:szCs w:val="28"/>
        </w:rPr>
      </w:pPr>
      <w:r w:rsidRPr="00242BD7">
        <w:rPr>
          <w:spacing w:val="-5"/>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42BD7">
        <w:rPr>
          <w:spacing w:val="-5"/>
          <w:sz w:val="28"/>
          <w:szCs w:val="28"/>
        </w:rPr>
        <w:t>заявляется</w:t>
      </w:r>
      <w:proofErr w:type="gramEnd"/>
      <w:r w:rsidRPr="00242BD7">
        <w:rPr>
          <w:spacing w:val="-5"/>
          <w:sz w:val="28"/>
          <w:szCs w:val="28"/>
        </w:rPr>
        <w:t xml:space="preserve"> участниками путем поднятия билета.</w:t>
      </w:r>
    </w:p>
    <w:p w:rsidR="00872CEA" w:rsidRPr="00242BD7" w:rsidRDefault="00872CEA" w:rsidP="003345C9">
      <w:pPr>
        <w:ind w:firstLine="709"/>
        <w:contextualSpacing/>
        <w:mirrorIndents/>
        <w:jc w:val="both"/>
        <w:rPr>
          <w:spacing w:val="-5"/>
          <w:sz w:val="28"/>
          <w:szCs w:val="28"/>
        </w:rPr>
      </w:pPr>
      <w:r w:rsidRPr="00242BD7">
        <w:rPr>
          <w:spacing w:val="-5"/>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Pr="00242BD7" w:rsidRDefault="00872CEA" w:rsidP="003345C9">
      <w:pPr>
        <w:ind w:firstLine="709"/>
        <w:contextualSpacing/>
        <w:mirrorIndents/>
        <w:jc w:val="both"/>
        <w:rPr>
          <w:spacing w:val="-5"/>
          <w:sz w:val="28"/>
          <w:szCs w:val="28"/>
        </w:rPr>
      </w:pPr>
      <w:bookmarkStart w:id="1" w:name="sub_391219"/>
      <w:r w:rsidRPr="00242BD7">
        <w:rPr>
          <w:spacing w:val="-5"/>
          <w:sz w:val="28"/>
          <w:szCs w:val="28"/>
        </w:rPr>
        <w:t>По результатам аукциона определяется цена покупки выставленного на аукцион земельного участка.</w:t>
      </w:r>
    </w:p>
    <w:p w:rsidR="00872CEA" w:rsidRPr="00242BD7" w:rsidRDefault="00872CEA" w:rsidP="003345C9">
      <w:pPr>
        <w:ind w:firstLine="709"/>
        <w:contextualSpacing/>
        <w:mirrorIndents/>
        <w:jc w:val="both"/>
        <w:rPr>
          <w:spacing w:val="-5"/>
          <w:sz w:val="28"/>
          <w:szCs w:val="28"/>
        </w:rPr>
      </w:pPr>
      <w:r w:rsidRPr="00242BD7">
        <w:rPr>
          <w:spacing w:val="-5"/>
          <w:sz w:val="28"/>
          <w:szCs w:val="28"/>
        </w:rPr>
        <w:t>Победителем аукциона признается участник аукциона, предложивший наибольший цену.</w:t>
      </w:r>
    </w:p>
    <w:p w:rsidR="00872CEA" w:rsidRPr="00242BD7" w:rsidRDefault="00872CEA" w:rsidP="003345C9">
      <w:pPr>
        <w:autoSpaceDE w:val="0"/>
        <w:autoSpaceDN w:val="0"/>
        <w:adjustRightInd w:val="0"/>
        <w:ind w:firstLine="709"/>
        <w:contextualSpacing/>
        <w:mirrorIndents/>
        <w:jc w:val="both"/>
        <w:rPr>
          <w:spacing w:val="-5"/>
          <w:sz w:val="28"/>
          <w:szCs w:val="28"/>
        </w:rPr>
      </w:pPr>
      <w:r w:rsidRPr="00242BD7">
        <w:rPr>
          <w:spacing w:val="-5"/>
          <w:sz w:val="28"/>
          <w:szCs w:val="28"/>
        </w:rPr>
        <w:t>По завершен</w:t>
      </w:r>
      <w:proofErr w:type="gramStart"/>
      <w:r w:rsidRPr="00242BD7">
        <w:rPr>
          <w:spacing w:val="-5"/>
          <w:sz w:val="28"/>
          <w:szCs w:val="28"/>
        </w:rPr>
        <w:t>ии ау</w:t>
      </w:r>
      <w:proofErr w:type="gramEnd"/>
      <w:r w:rsidRPr="00242BD7">
        <w:rPr>
          <w:spacing w:val="-5"/>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242BD7" w:rsidRDefault="00726051" w:rsidP="003345C9">
      <w:pPr>
        <w:widowControl w:val="0"/>
        <w:autoSpaceDE w:val="0"/>
        <w:autoSpaceDN w:val="0"/>
        <w:adjustRightInd w:val="0"/>
        <w:ind w:firstLine="709"/>
        <w:contextualSpacing/>
        <w:mirrorIndents/>
        <w:jc w:val="both"/>
        <w:rPr>
          <w:spacing w:val="-5"/>
          <w:sz w:val="28"/>
          <w:szCs w:val="28"/>
        </w:rPr>
      </w:pPr>
      <w:r w:rsidRPr="00242BD7">
        <w:rPr>
          <w:spacing w:val="-5"/>
          <w:sz w:val="28"/>
          <w:szCs w:val="28"/>
        </w:rPr>
        <w:t xml:space="preserve">Результаты </w:t>
      </w:r>
      <w:r w:rsidR="00872CEA" w:rsidRPr="00242BD7">
        <w:rPr>
          <w:spacing w:val="-5"/>
          <w:sz w:val="28"/>
          <w:szCs w:val="28"/>
        </w:rPr>
        <w:t>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Pr="00242BD7" w:rsidRDefault="00872CEA" w:rsidP="003345C9">
      <w:pPr>
        <w:autoSpaceDE w:val="0"/>
        <w:autoSpaceDN w:val="0"/>
        <w:adjustRightInd w:val="0"/>
        <w:ind w:firstLine="709"/>
        <w:contextualSpacing/>
        <w:mirrorIndents/>
        <w:jc w:val="both"/>
        <w:rPr>
          <w:spacing w:val="-5"/>
          <w:sz w:val="28"/>
          <w:szCs w:val="28"/>
        </w:rPr>
      </w:pPr>
      <w:r w:rsidRPr="00242BD7">
        <w:rPr>
          <w:spacing w:val="-5"/>
          <w:sz w:val="28"/>
          <w:szCs w:val="28"/>
        </w:rPr>
        <w:t>В случае</w:t>
      </w:r>
      <w:proofErr w:type="gramStart"/>
      <w:r w:rsidRPr="00242BD7">
        <w:rPr>
          <w:spacing w:val="-5"/>
          <w:sz w:val="28"/>
          <w:szCs w:val="28"/>
        </w:rPr>
        <w:t>,</w:t>
      </w:r>
      <w:proofErr w:type="gramEnd"/>
      <w:r w:rsidRPr="00242BD7">
        <w:rPr>
          <w:spacing w:val="-5"/>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Pr="00242BD7" w:rsidRDefault="00872CEA" w:rsidP="003345C9">
      <w:pPr>
        <w:pStyle w:val="ConsPlusNormal"/>
        <w:ind w:firstLine="709"/>
        <w:contextualSpacing/>
        <w:mirrorIndents/>
        <w:jc w:val="both"/>
        <w:rPr>
          <w:spacing w:val="-5"/>
        </w:rPr>
      </w:pPr>
      <w:r w:rsidRPr="00242BD7">
        <w:rPr>
          <w:spacing w:val="-5"/>
        </w:rPr>
        <w:t>В случае</w:t>
      </w:r>
      <w:proofErr w:type="gramStart"/>
      <w:r w:rsidRPr="00242BD7">
        <w:rPr>
          <w:spacing w:val="-5"/>
        </w:rPr>
        <w:t>,</w:t>
      </w:r>
      <w:proofErr w:type="gramEnd"/>
      <w:r w:rsidRPr="00242BD7">
        <w:rPr>
          <w:spacing w:val="-5"/>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242BD7" w:rsidRDefault="00872CEA" w:rsidP="003345C9">
      <w:pPr>
        <w:pStyle w:val="ConsPlusNormal"/>
        <w:ind w:firstLine="709"/>
        <w:contextualSpacing/>
        <w:mirrorIndents/>
        <w:jc w:val="both"/>
        <w:rPr>
          <w:spacing w:val="-5"/>
        </w:rPr>
      </w:pPr>
      <w:r w:rsidRPr="00242BD7">
        <w:rPr>
          <w:spacing w:val="-5"/>
        </w:rPr>
        <w:t xml:space="preserve"> В случае</w:t>
      </w:r>
      <w:proofErr w:type="gramStart"/>
      <w:r w:rsidRPr="00242BD7">
        <w:rPr>
          <w:spacing w:val="-5"/>
        </w:rPr>
        <w:t>,</w:t>
      </w:r>
      <w:proofErr w:type="gramEnd"/>
      <w:r w:rsidRPr="00242BD7">
        <w:rPr>
          <w:spacing w:val="-5"/>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42BD7">
        <w:rPr>
          <w:spacing w:val="-5"/>
        </w:rPr>
        <w:t>ии ау</w:t>
      </w:r>
      <w:proofErr w:type="gramEnd"/>
      <w:r w:rsidRPr="00242BD7">
        <w:rPr>
          <w:spacing w:val="-5"/>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242BD7" w:rsidRDefault="00872CEA" w:rsidP="003345C9">
      <w:pPr>
        <w:ind w:firstLine="709"/>
        <w:contextualSpacing/>
        <w:mirrorIndents/>
        <w:jc w:val="both"/>
        <w:rPr>
          <w:spacing w:val="-5"/>
          <w:sz w:val="28"/>
          <w:szCs w:val="28"/>
        </w:rPr>
      </w:pPr>
      <w:r w:rsidRPr="00242BD7">
        <w:rPr>
          <w:spacing w:val="-5"/>
          <w:sz w:val="28"/>
          <w:szCs w:val="28"/>
        </w:rPr>
        <w:t xml:space="preserve">Срок для заключения договора  купли-продажи земельного участка по итогам аукциона: не ранее чем через десять дней  со дня размещения информации </w:t>
      </w:r>
      <w:r w:rsidRPr="00242BD7">
        <w:rPr>
          <w:spacing w:val="-5"/>
          <w:sz w:val="28"/>
          <w:szCs w:val="28"/>
        </w:rPr>
        <w:lastRenderedPageBreak/>
        <w:t xml:space="preserve">о результатах аукциона на официальном сайте Российской Федерации для размещения информации о проведении торгов в сети «Интернет» по адресу </w:t>
      </w:r>
      <w:r w:rsidRPr="00242BD7">
        <w:rPr>
          <w:rStyle w:val="aa"/>
          <w:color w:val="auto"/>
          <w:spacing w:val="-5"/>
          <w:sz w:val="28"/>
          <w:szCs w:val="28"/>
          <w:u w:val="none"/>
          <w:lang w:val="en-US"/>
        </w:rPr>
        <w:t>www</w:t>
      </w:r>
      <w:r w:rsidRPr="00242BD7">
        <w:rPr>
          <w:rStyle w:val="aa"/>
          <w:color w:val="auto"/>
          <w:spacing w:val="-5"/>
          <w:sz w:val="28"/>
          <w:szCs w:val="28"/>
          <w:u w:val="none"/>
        </w:rPr>
        <w:t>.</w:t>
      </w:r>
      <w:hyperlink r:id="rId8" w:history="1">
        <w:proofErr w:type="spellStart"/>
        <w:r w:rsidRPr="00242BD7">
          <w:rPr>
            <w:rStyle w:val="aa"/>
            <w:color w:val="auto"/>
            <w:spacing w:val="-5"/>
            <w:sz w:val="28"/>
            <w:szCs w:val="28"/>
            <w:u w:val="none"/>
            <w:lang w:val="en-US"/>
          </w:rPr>
          <w:t>torgi</w:t>
        </w:r>
        <w:proofErr w:type="spellEnd"/>
        <w:r w:rsidRPr="00242BD7">
          <w:rPr>
            <w:rStyle w:val="aa"/>
            <w:color w:val="auto"/>
            <w:spacing w:val="-5"/>
            <w:sz w:val="28"/>
            <w:szCs w:val="28"/>
            <w:u w:val="none"/>
          </w:rPr>
          <w:t>.</w:t>
        </w:r>
        <w:proofErr w:type="spellStart"/>
        <w:r w:rsidRPr="00242BD7">
          <w:rPr>
            <w:rStyle w:val="aa"/>
            <w:color w:val="auto"/>
            <w:spacing w:val="-5"/>
            <w:sz w:val="28"/>
            <w:szCs w:val="28"/>
            <w:u w:val="none"/>
            <w:lang w:val="en-US"/>
          </w:rPr>
          <w:t>gov</w:t>
        </w:r>
        <w:proofErr w:type="spellEnd"/>
        <w:r w:rsidRPr="00242BD7">
          <w:rPr>
            <w:rStyle w:val="aa"/>
            <w:color w:val="auto"/>
            <w:spacing w:val="-5"/>
            <w:sz w:val="28"/>
            <w:szCs w:val="28"/>
            <w:u w:val="none"/>
          </w:rPr>
          <w:t>.</w:t>
        </w:r>
        <w:proofErr w:type="spellStart"/>
        <w:r w:rsidRPr="00242BD7">
          <w:rPr>
            <w:rStyle w:val="aa"/>
            <w:color w:val="auto"/>
            <w:spacing w:val="-5"/>
            <w:sz w:val="28"/>
            <w:szCs w:val="28"/>
            <w:u w:val="none"/>
            <w:lang w:val="en-US"/>
          </w:rPr>
          <w:t>ru</w:t>
        </w:r>
        <w:proofErr w:type="spellEnd"/>
      </w:hyperlink>
      <w:r w:rsidRPr="00242BD7">
        <w:rPr>
          <w:spacing w:val="-5"/>
          <w:sz w:val="28"/>
          <w:szCs w:val="28"/>
        </w:rPr>
        <w:t>.</w:t>
      </w:r>
    </w:p>
    <w:p w:rsidR="00872CEA" w:rsidRPr="00242BD7" w:rsidRDefault="00872CEA" w:rsidP="003345C9">
      <w:pPr>
        <w:widowControl w:val="0"/>
        <w:autoSpaceDE w:val="0"/>
        <w:autoSpaceDN w:val="0"/>
        <w:adjustRightInd w:val="0"/>
        <w:ind w:firstLine="709"/>
        <w:contextualSpacing/>
        <w:mirrorIndents/>
        <w:jc w:val="both"/>
        <w:rPr>
          <w:bCs/>
          <w:spacing w:val="-5"/>
          <w:sz w:val="28"/>
          <w:szCs w:val="28"/>
        </w:rPr>
      </w:pPr>
      <w:r w:rsidRPr="00242BD7">
        <w:rPr>
          <w:bCs/>
          <w:spacing w:val="-5"/>
          <w:sz w:val="28"/>
          <w:szCs w:val="28"/>
        </w:rPr>
        <w:t xml:space="preserve">Проект договора купли-продажи земельного участка </w:t>
      </w:r>
      <w:r w:rsidRPr="00242BD7">
        <w:rPr>
          <w:spacing w:val="-5"/>
          <w:sz w:val="28"/>
          <w:szCs w:val="28"/>
        </w:rPr>
        <w:t xml:space="preserve">размещен на официальном сайте Российской Федерации в информационно-телекоммуникационной сети «Интернет» по адресу: </w:t>
      </w:r>
      <w:proofErr w:type="spellStart"/>
      <w:r w:rsidRPr="00242BD7">
        <w:rPr>
          <w:spacing w:val="-5"/>
          <w:sz w:val="28"/>
          <w:szCs w:val="28"/>
        </w:rPr>
        <w:t>www.torgi.gov.ru</w:t>
      </w:r>
      <w:proofErr w:type="spellEnd"/>
      <w:r w:rsidRPr="00242BD7">
        <w:rPr>
          <w:spacing w:val="-5"/>
          <w:sz w:val="28"/>
          <w:szCs w:val="28"/>
        </w:rPr>
        <w:t>.</w:t>
      </w:r>
    </w:p>
    <w:p w:rsidR="003C4008" w:rsidRPr="00242BD7" w:rsidRDefault="00872CEA" w:rsidP="003345C9">
      <w:pPr>
        <w:ind w:firstLine="709"/>
        <w:contextualSpacing/>
        <w:mirrorIndents/>
        <w:jc w:val="both"/>
        <w:rPr>
          <w:spacing w:val="-5"/>
          <w:sz w:val="28"/>
          <w:szCs w:val="28"/>
        </w:rPr>
      </w:pPr>
      <w:r w:rsidRPr="00242BD7">
        <w:rPr>
          <w:spacing w:val="-5"/>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w:t>
      </w:r>
      <w:r w:rsidR="00F911C1" w:rsidRPr="00242BD7">
        <w:rPr>
          <w:spacing w:val="-5"/>
          <w:sz w:val="28"/>
          <w:szCs w:val="28"/>
        </w:rPr>
        <w:t xml:space="preserve">          </w:t>
      </w:r>
      <w:r w:rsidRPr="00242BD7">
        <w:rPr>
          <w:spacing w:val="-5"/>
          <w:sz w:val="28"/>
          <w:szCs w:val="28"/>
        </w:rPr>
        <w:t>1-й этаж</w:t>
      </w:r>
      <w:r w:rsidR="00F7090C" w:rsidRPr="00242BD7">
        <w:rPr>
          <w:spacing w:val="-5"/>
          <w:sz w:val="28"/>
          <w:szCs w:val="28"/>
        </w:rPr>
        <w:t xml:space="preserve">, </w:t>
      </w:r>
      <w:proofErr w:type="spellStart"/>
      <w:r w:rsidR="00F7090C" w:rsidRPr="00242BD7">
        <w:rPr>
          <w:spacing w:val="-5"/>
          <w:sz w:val="28"/>
          <w:szCs w:val="28"/>
        </w:rPr>
        <w:t>каб</w:t>
      </w:r>
      <w:proofErr w:type="spellEnd"/>
      <w:r w:rsidR="00F7090C" w:rsidRPr="00242BD7">
        <w:rPr>
          <w:spacing w:val="-5"/>
          <w:sz w:val="28"/>
          <w:szCs w:val="28"/>
        </w:rPr>
        <w:t>. №2</w:t>
      </w:r>
      <w:r w:rsidRPr="00242BD7">
        <w:rPr>
          <w:spacing w:val="-5"/>
          <w:sz w:val="28"/>
          <w:szCs w:val="28"/>
        </w:rPr>
        <w:t xml:space="preserve"> или </w:t>
      </w:r>
      <w:proofErr w:type="gramStart"/>
      <w:r w:rsidRPr="00242BD7">
        <w:rPr>
          <w:spacing w:val="-5"/>
          <w:sz w:val="28"/>
          <w:szCs w:val="28"/>
        </w:rPr>
        <w:t>по</w:t>
      </w:r>
      <w:proofErr w:type="gramEnd"/>
      <w:r w:rsidRPr="00242BD7">
        <w:rPr>
          <w:spacing w:val="-5"/>
          <w:sz w:val="28"/>
          <w:szCs w:val="28"/>
        </w:rPr>
        <w:t xml:space="preserve"> тел. 5 32 34.</w:t>
      </w:r>
    </w:p>
    <w:p w:rsidR="00C41C8A" w:rsidRPr="00242BD7" w:rsidRDefault="00C41C8A" w:rsidP="003E2A64">
      <w:pPr>
        <w:contextualSpacing/>
        <w:mirrorIndents/>
        <w:jc w:val="both"/>
        <w:rPr>
          <w:spacing w:val="-5"/>
          <w:sz w:val="28"/>
          <w:szCs w:val="28"/>
        </w:rPr>
      </w:pPr>
    </w:p>
    <w:p w:rsidR="00A82E3A" w:rsidRPr="00242BD7" w:rsidRDefault="00A82E3A" w:rsidP="003E2A64">
      <w:pPr>
        <w:contextualSpacing/>
        <w:mirrorIndents/>
        <w:jc w:val="both"/>
        <w:rPr>
          <w:spacing w:val="-5"/>
          <w:sz w:val="28"/>
          <w:szCs w:val="28"/>
        </w:rPr>
      </w:pPr>
    </w:p>
    <w:p w:rsidR="000B4824" w:rsidRPr="00242BD7" w:rsidRDefault="000B4824" w:rsidP="003E2A64">
      <w:pPr>
        <w:contextualSpacing/>
        <w:mirrorIndents/>
        <w:jc w:val="both"/>
        <w:rPr>
          <w:spacing w:val="-5"/>
          <w:sz w:val="28"/>
          <w:szCs w:val="28"/>
        </w:rPr>
      </w:pPr>
    </w:p>
    <w:p w:rsidR="003E2A64" w:rsidRPr="00242BD7" w:rsidRDefault="003E2A64" w:rsidP="003E2A64">
      <w:pPr>
        <w:rPr>
          <w:sz w:val="28"/>
          <w:szCs w:val="28"/>
        </w:rPr>
      </w:pPr>
      <w:r w:rsidRPr="00242BD7">
        <w:rPr>
          <w:sz w:val="28"/>
          <w:szCs w:val="28"/>
        </w:rPr>
        <w:t xml:space="preserve">Секретарь комиссии </w:t>
      </w:r>
    </w:p>
    <w:p w:rsidR="003E2A64" w:rsidRPr="00242BD7" w:rsidRDefault="003E2A64" w:rsidP="007E7196">
      <w:pPr>
        <w:rPr>
          <w:sz w:val="28"/>
          <w:szCs w:val="28"/>
        </w:rPr>
      </w:pPr>
      <w:r w:rsidRPr="00242BD7">
        <w:rPr>
          <w:sz w:val="28"/>
          <w:szCs w:val="28"/>
        </w:rPr>
        <w:t>по проведению торгов                                                                            В.В. Гринько</w:t>
      </w:r>
    </w:p>
    <w:sectPr w:rsidR="003E2A64" w:rsidRPr="00242BD7" w:rsidSect="000B4824">
      <w:headerReference w:type="even" r:id="rId9"/>
      <w:headerReference w:type="default" r:id="rId10"/>
      <w:pgSz w:w="11906" w:h="16838" w:code="9"/>
      <w:pgMar w:top="709" w:right="567" w:bottom="56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0C" w:rsidRDefault="009F460C">
      <w:r>
        <w:separator/>
      </w:r>
    </w:p>
  </w:endnote>
  <w:endnote w:type="continuationSeparator" w:id="0">
    <w:p w:rsidR="009F460C" w:rsidRDefault="009F4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0C" w:rsidRDefault="009F460C">
      <w:r>
        <w:separator/>
      </w:r>
    </w:p>
  </w:footnote>
  <w:footnote w:type="continuationSeparator" w:id="0">
    <w:p w:rsidR="009F460C" w:rsidRDefault="009F4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D2" w:rsidRDefault="0072771F" w:rsidP="005B0E69">
    <w:pPr>
      <w:pStyle w:val="a7"/>
      <w:framePr w:wrap="around" w:vAnchor="text" w:hAnchor="margin" w:xAlign="center" w:y="1"/>
      <w:rPr>
        <w:rStyle w:val="a8"/>
      </w:rPr>
    </w:pPr>
    <w:r>
      <w:rPr>
        <w:rStyle w:val="a8"/>
      </w:rPr>
      <w:fldChar w:fldCharType="begin"/>
    </w:r>
    <w:r w:rsidR="00502BD2">
      <w:rPr>
        <w:rStyle w:val="a8"/>
      </w:rPr>
      <w:instrText xml:space="preserve">PAGE  </w:instrText>
    </w:r>
    <w:r>
      <w:rPr>
        <w:rStyle w:val="a8"/>
      </w:rPr>
      <w:fldChar w:fldCharType="separate"/>
    </w:r>
    <w:r w:rsidR="00502BD2">
      <w:rPr>
        <w:rStyle w:val="a8"/>
        <w:noProof/>
      </w:rPr>
      <w:t>5</w:t>
    </w:r>
    <w:r>
      <w:rPr>
        <w:rStyle w:val="a8"/>
      </w:rPr>
      <w:fldChar w:fldCharType="end"/>
    </w:r>
  </w:p>
  <w:p w:rsidR="00502BD2" w:rsidRDefault="00502B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D2" w:rsidRPr="003345C9" w:rsidRDefault="0072771F" w:rsidP="005B0E69">
    <w:pPr>
      <w:pStyle w:val="a7"/>
      <w:framePr w:wrap="around" w:vAnchor="text" w:hAnchor="margin" w:xAlign="center" w:y="1"/>
      <w:rPr>
        <w:rStyle w:val="a8"/>
        <w:sz w:val="28"/>
        <w:szCs w:val="28"/>
      </w:rPr>
    </w:pPr>
    <w:r w:rsidRPr="003345C9">
      <w:rPr>
        <w:rStyle w:val="a8"/>
        <w:sz w:val="28"/>
        <w:szCs w:val="28"/>
      </w:rPr>
      <w:fldChar w:fldCharType="begin"/>
    </w:r>
    <w:r w:rsidR="00502BD2" w:rsidRPr="003345C9">
      <w:rPr>
        <w:rStyle w:val="a8"/>
        <w:sz w:val="28"/>
        <w:szCs w:val="28"/>
      </w:rPr>
      <w:instrText xml:space="preserve">PAGE  </w:instrText>
    </w:r>
    <w:r w:rsidRPr="003345C9">
      <w:rPr>
        <w:rStyle w:val="a8"/>
        <w:sz w:val="28"/>
        <w:szCs w:val="28"/>
      </w:rPr>
      <w:fldChar w:fldCharType="separate"/>
    </w:r>
    <w:r w:rsidR="00424342">
      <w:rPr>
        <w:rStyle w:val="a8"/>
        <w:noProof/>
        <w:sz w:val="28"/>
        <w:szCs w:val="28"/>
      </w:rPr>
      <w:t>6</w:t>
    </w:r>
    <w:r w:rsidRPr="003345C9">
      <w:rPr>
        <w:rStyle w:val="a8"/>
        <w:sz w:val="28"/>
        <w:szCs w:val="28"/>
      </w:rPr>
      <w:fldChar w:fldCharType="end"/>
    </w:r>
  </w:p>
  <w:p w:rsidR="00502BD2" w:rsidRDefault="00502B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7A91"/>
    <w:rsid w:val="00000316"/>
    <w:rsid w:val="00000F29"/>
    <w:rsid w:val="00001D59"/>
    <w:rsid w:val="00005018"/>
    <w:rsid w:val="00005CC5"/>
    <w:rsid w:val="00006681"/>
    <w:rsid w:val="0000683F"/>
    <w:rsid w:val="00010318"/>
    <w:rsid w:val="0001130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27D51"/>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55616"/>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4FEF"/>
    <w:rsid w:val="00085C2C"/>
    <w:rsid w:val="0009151E"/>
    <w:rsid w:val="0009158C"/>
    <w:rsid w:val="0009189B"/>
    <w:rsid w:val="000921AB"/>
    <w:rsid w:val="0009414F"/>
    <w:rsid w:val="000956C9"/>
    <w:rsid w:val="000960A2"/>
    <w:rsid w:val="00097F8E"/>
    <w:rsid w:val="000A0BE6"/>
    <w:rsid w:val="000A1C74"/>
    <w:rsid w:val="000A1F92"/>
    <w:rsid w:val="000A21DE"/>
    <w:rsid w:val="000A2CF9"/>
    <w:rsid w:val="000A54F1"/>
    <w:rsid w:val="000A7497"/>
    <w:rsid w:val="000B0A1B"/>
    <w:rsid w:val="000B2041"/>
    <w:rsid w:val="000B2161"/>
    <w:rsid w:val="000B3BBC"/>
    <w:rsid w:val="000B4174"/>
    <w:rsid w:val="000B4824"/>
    <w:rsid w:val="000B608F"/>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3C6"/>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5655D"/>
    <w:rsid w:val="00161924"/>
    <w:rsid w:val="00162115"/>
    <w:rsid w:val="00164D0D"/>
    <w:rsid w:val="001652E4"/>
    <w:rsid w:val="001665EC"/>
    <w:rsid w:val="0016732D"/>
    <w:rsid w:val="001679EB"/>
    <w:rsid w:val="00167BA9"/>
    <w:rsid w:val="001701F1"/>
    <w:rsid w:val="00172335"/>
    <w:rsid w:val="0017247B"/>
    <w:rsid w:val="00173E66"/>
    <w:rsid w:val="00174DBF"/>
    <w:rsid w:val="00175949"/>
    <w:rsid w:val="00175AB2"/>
    <w:rsid w:val="00176D98"/>
    <w:rsid w:val="00181F05"/>
    <w:rsid w:val="00182741"/>
    <w:rsid w:val="00183DAE"/>
    <w:rsid w:val="00185D39"/>
    <w:rsid w:val="00190444"/>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D74A0"/>
    <w:rsid w:val="001E0ABD"/>
    <w:rsid w:val="001E17EA"/>
    <w:rsid w:val="001E26FD"/>
    <w:rsid w:val="001F07DD"/>
    <w:rsid w:val="001F1E14"/>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6FE9"/>
    <w:rsid w:val="00237C13"/>
    <w:rsid w:val="00237FB1"/>
    <w:rsid w:val="00242399"/>
    <w:rsid w:val="00242BD7"/>
    <w:rsid w:val="002462ED"/>
    <w:rsid w:val="00246B31"/>
    <w:rsid w:val="002473A6"/>
    <w:rsid w:val="002474C8"/>
    <w:rsid w:val="00250660"/>
    <w:rsid w:val="00250686"/>
    <w:rsid w:val="00251539"/>
    <w:rsid w:val="00251A9A"/>
    <w:rsid w:val="00255766"/>
    <w:rsid w:val="002559CF"/>
    <w:rsid w:val="002563E7"/>
    <w:rsid w:val="0025689F"/>
    <w:rsid w:val="00260289"/>
    <w:rsid w:val="00261387"/>
    <w:rsid w:val="002650F2"/>
    <w:rsid w:val="002662E9"/>
    <w:rsid w:val="00273705"/>
    <w:rsid w:val="00273863"/>
    <w:rsid w:val="00274AA1"/>
    <w:rsid w:val="00275008"/>
    <w:rsid w:val="00277CBA"/>
    <w:rsid w:val="00282193"/>
    <w:rsid w:val="00282DC3"/>
    <w:rsid w:val="00282EFA"/>
    <w:rsid w:val="00283173"/>
    <w:rsid w:val="00283492"/>
    <w:rsid w:val="002855E2"/>
    <w:rsid w:val="002862F5"/>
    <w:rsid w:val="0028662D"/>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2DD4"/>
    <w:rsid w:val="002C3EAC"/>
    <w:rsid w:val="002C4F10"/>
    <w:rsid w:val="002C589D"/>
    <w:rsid w:val="002C754A"/>
    <w:rsid w:val="002C782E"/>
    <w:rsid w:val="002D2301"/>
    <w:rsid w:val="002D4741"/>
    <w:rsid w:val="002D5189"/>
    <w:rsid w:val="002D5C1C"/>
    <w:rsid w:val="002D5F23"/>
    <w:rsid w:val="002D776B"/>
    <w:rsid w:val="002E07DD"/>
    <w:rsid w:val="002E0A1C"/>
    <w:rsid w:val="002E0E4E"/>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447"/>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5C7D"/>
    <w:rsid w:val="003270DE"/>
    <w:rsid w:val="00330FB5"/>
    <w:rsid w:val="003320D7"/>
    <w:rsid w:val="003345C9"/>
    <w:rsid w:val="00337732"/>
    <w:rsid w:val="003401E6"/>
    <w:rsid w:val="0034165E"/>
    <w:rsid w:val="00347F55"/>
    <w:rsid w:val="00353B8F"/>
    <w:rsid w:val="00360253"/>
    <w:rsid w:val="00361C32"/>
    <w:rsid w:val="00363796"/>
    <w:rsid w:val="00365B1C"/>
    <w:rsid w:val="00367C0A"/>
    <w:rsid w:val="00370144"/>
    <w:rsid w:val="00370C26"/>
    <w:rsid w:val="00371472"/>
    <w:rsid w:val="00371679"/>
    <w:rsid w:val="003720CA"/>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75E"/>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A64"/>
    <w:rsid w:val="003E2EAD"/>
    <w:rsid w:val="003E3097"/>
    <w:rsid w:val="003E36E7"/>
    <w:rsid w:val="003E3B5F"/>
    <w:rsid w:val="003E3C13"/>
    <w:rsid w:val="003E500F"/>
    <w:rsid w:val="003E5382"/>
    <w:rsid w:val="003E564C"/>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1798B"/>
    <w:rsid w:val="004204D1"/>
    <w:rsid w:val="00421BE5"/>
    <w:rsid w:val="00424261"/>
    <w:rsid w:val="00424342"/>
    <w:rsid w:val="004268A5"/>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37B0"/>
    <w:rsid w:val="00454841"/>
    <w:rsid w:val="0045540A"/>
    <w:rsid w:val="004554C1"/>
    <w:rsid w:val="004556AB"/>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9784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0815"/>
    <w:rsid w:val="004D15B1"/>
    <w:rsid w:val="004D30BF"/>
    <w:rsid w:val="004D335B"/>
    <w:rsid w:val="004D4A05"/>
    <w:rsid w:val="004D7509"/>
    <w:rsid w:val="004D7C8F"/>
    <w:rsid w:val="004E0F6A"/>
    <w:rsid w:val="004E111D"/>
    <w:rsid w:val="004E1CE6"/>
    <w:rsid w:val="004E5A86"/>
    <w:rsid w:val="004E5EF0"/>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2BD2"/>
    <w:rsid w:val="005032FC"/>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03A"/>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630"/>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2C1D"/>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18F0"/>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42D0"/>
    <w:rsid w:val="005F7210"/>
    <w:rsid w:val="005F72E8"/>
    <w:rsid w:val="006005F5"/>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37441"/>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77901"/>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2FE4"/>
    <w:rsid w:val="006B35FA"/>
    <w:rsid w:val="006B48EE"/>
    <w:rsid w:val="006B6171"/>
    <w:rsid w:val="006B6516"/>
    <w:rsid w:val="006C111F"/>
    <w:rsid w:val="006C160C"/>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40CE"/>
    <w:rsid w:val="00705A1C"/>
    <w:rsid w:val="0070649E"/>
    <w:rsid w:val="00707180"/>
    <w:rsid w:val="00707202"/>
    <w:rsid w:val="007114C1"/>
    <w:rsid w:val="00713A69"/>
    <w:rsid w:val="00714678"/>
    <w:rsid w:val="00717C8A"/>
    <w:rsid w:val="007212E1"/>
    <w:rsid w:val="00721EE7"/>
    <w:rsid w:val="00722138"/>
    <w:rsid w:val="007228F0"/>
    <w:rsid w:val="00723502"/>
    <w:rsid w:val="0072386F"/>
    <w:rsid w:val="00723A41"/>
    <w:rsid w:val="00724828"/>
    <w:rsid w:val="00726051"/>
    <w:rsid w:val="0072687F"/>
    <w:rsid w:val="0072771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57C52"/>
    <w:rsid w:val="00762C25"/>
    <w:rsid w:val="00765A3E"/>
    <w:rsid w:val="00765F27"/>
    <w:rsid w:val="00766680"/>
    <w:rsid w:val="00767E14"/>
    <w:rsid w:val="00773404"/>
    <w:rsid w:val="00774C17"/>
    <w:rsid w:val="00775916"/>
    <w:rsid w:val="0077649A"/>
    <w:rsid w:val="00776744"/>
    <w:rsid w:val="00776C2E"/>
    <w:rsid w:val="00776F02"/>
    <w:rsid w:val="00777DBD"/>
    <w:rsid w:val="007814D3"/>
    <w:rsid w:val="00782822"/>
    <w:rsid w:val="0078285F"/>
    <w:rsid w:val="007835C2"/>
    <w:rsid w:val="007844F9"/>
    <w:rsid w:val="007862E1"/>
    <w:rsid w:val="00790B40"/>
    <w:rsid w:val="00791874"/>
    <w:rsid w:val="007925B3"/>
    <w:rsid w:val="00795FF7"/>
    <w:rsid w:val="00796E4F"/>
    <w:rsid w:val="007A0335"/>
    <w:rsid w:val="007A495E"/>
    <w:rsid w:val="007A50CA"/>
    <w:rsid w:val="007A58E9"/>
    <w:rsid w:val="007A6131"/>
    <w:rsid w:val="007A7DC8"/>
    <w:rsid w:val="007B0871"/>
    <w:rsid w:val="007B29EE"/>
    <w:rsid w:val="007B52F5"/>
    <w:rsid w:val="007B53FB"/>
    <w:rsid w:val="007B75C5"/>
    <w:rsid w:val="007C084F"/>
    <w:rsid w:val="007C13C2"/>
    <w:rsid w:val="007C1B0C"/>
    <w:rsid w:val="007C1CCB"/>
    <w:rsid w:val="007C1D69"/>
    <w:rsid w:val="007C55F8"/>
    <w:rsid w:val="007C6299"/>
    <w:rsid w:val="007D0FF2"/>
    <w:rsid w:val="007D20ED"/>
    <w:rsid w:val="007D26C3"/>
    <w:rsid w:val="007D48E5"/>
    <w:rsid w:val="007D4963"/>
    <w:rsid w:val="007E0105"/>
    <w:rsid w:val="007E0138"/>
    <w:rsid w:val="007E481E"/>
    <w:rsid w:val="007E4B74"/>
    <w:rsid w:val="007E5646"/>
    <w:rsid w:val="007E56A4"/>
    <w:rsid w:val="007E57B4"/>
    <w:rsid w:val="007E7196"/>
    <w:rsid w:val="007F116F"/>
    <w:rsid w:val="007F13E3"/>
    <w:rsid w:val="007F30AE"/>
    <w:rsid w:val="007F59C0"/>
    <w:rsid w:val="007F7350"/>
    <w:rsid w:val="0080147C"/>
    <w:rsid w:val="008028D4"/>
    <w:rsid w:val="00804981"/>
    <w:rsid w:val="00804A04"/>
    <w:rsid w:val="00805074"/>
    <w:rsid w:val="00805AA5"/>
    <w:rsid w:val="00807281"/>
    <w:rsid w:val="00807BEA"/>
    <w:rsid w:val="00810428"/>
    <w:rsid w:val="008115BC"/>
    <w:rsid w:val="0081187D"/>
    <w:rsid w:val="0081318A"/>
    <w:rsid w:val="008137AD"/>
    <w:rsid w:val="00813F9C"/>
    <w:rsid w:val="00814F29"/>
    <w:rsid w:val="008153AF"/>
    <w:rsid w:val="0081685E"/>
    <w:rsid w:val="00821EBE"/>
    <w:rsid w:val="00821F83"/>
    <w:rsid w:val="0082215A"/>
    <w:rsid w:val="0082245D"/>
    <w:rsid w:val="00822B49"/>
    <w:rsid w:val="00823A71"/>
    <w:rsid w:val="0082515F"/>
    <w:rsid w:val="0082655D"/>
    <w:rsid w:val="00826876"/>
    <w:rsid w:val="008269C0"/>
    <w:rsid w:val="00827590"/>
    <w:rsid w:val="008344C1"/>
    <w:rsid w:val="008357B4"/>
    <w:rsid w:val="0083651D"/>
    <w:rsid w:val="00837A8F"/>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082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0A8"/>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2F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8F6C7B"/>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09D"/>
    <w:rsid w:val="009521FE"/>
    <w:rsid w:val="00952B77"/>
    <w:rsid w:val="00952F82"/>
    <w:rsid w:val="00954B49"/>
    <w:rsid w:val="00957DBE"/>
    <w:rsid w:val="00960CAE"/>
    <w:rsid w:val="00960E55"/>
    <w:rsid w:val="00962066"/>
    <w:rsid w:val="00962B08"/>
    <w:rsid w:val="0096565E"/>
    <w:rsid w:val="00971FCF"/>
    <w:rsid w:val="009729E0"/>
    <w:rsid w:val="00974A47"/>
    <w:rsid w:val="00976B9E"/>
    <w:rsid w:val="00977FB2"/>
    <w:rsid w:val="00980779"/>
    <w:rsid w:val="00980F2F"/>
    <w:rsid w:val="00981AC4"/>
    <w:rsid w:val="00981F5A"/>
    <w:rsid w:val="0098372F"/>
    <w:rsid w:val="00984B63"/>
    <w:rsid w:val="009859A0"/>
    <w:rsid w:val="009863E8"/>
    <w:rsid w:val="00986F11"/>
    <w:rsid w:val="0099057B"/>
    <w:rsid w:val="0099357A"/>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60C"/>
    <w:rsid w:val="009F4B1B"/>
    <w:rsid w:val="009F7391"/>
    <w:rsid w:val="009F73C6"/>
    <w:rsid w:val="00A00857"/>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6332"/>
    <w:rsid w:val="00A27910"/>
    <w:rsid w:val="00A2793C"/>
    <w:rsid w:val="00A30770"/>
    <w:rsid w:val="00A30B08"/>
    <w:rsid w:val="00A350AF"/>
    <w:rsid w:val="00A35A11"/>
    <w:rsid w:val="00A36918"/>
    <w:rsid w:val="00A40138"/>
    <w:rsid w:val="00A40730"/>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45DA"/>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2E3A"/>
    <w:rsid w:val="00A85969"/>
    <w:rsid w:val="00A86C9F"/>
    <w:rsid w:val="00A8708D"/>
    <w:rsid w:val="00A8750A"/>
    <w:rsid w:val="00A877A4"/>
    <w:rsid w:val="00A906C2"/>
    <w:rsid w:val="00A91F74"/>
    <w:rsid w:val="00A923F2"/>
    <w:rsid w:val="00A92A89"/>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1FC1"/>
    <w:rsid w:val="00AB2C2A"/>
    <w:rsid w:val="00AB3BEB"/>
    <w:rsid w:val="00AB50F4"/>
    <w:rsid w:val="00AB626C"/>
    <w:rsid w:val="00AC0990"/>
    <w:rsid w:val="00AC3B26"/>
    <w:rsid w:val="00AC43F8"/>
    <w:rsid w:val="00AC5EEA"/>
    <w:rsid w:val="00AD0EC5"/>
    <w:rsid w:val="00AD2EAD"/>
    <w:rsid w:val="00AD3170"/>
    <w:rsid w:val="00AD3E5B"/>
    <w:rsid w:val="00AD5DE3"/>
    <w:rsid w:val="00AD668F"/>
    <w:rsid w:val="00AE1019"/>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0BC2"/>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14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5554"/>
    <w:rsid w:val="00B8606F"/>
    <w:rsid w:val="00B872E8"/>
    <w:rsid w:val="00B90B73"/>
    <w:rsid w:val="00B938BC"/>
    <w:rsid w:val="00B953D1"/>
    <w:rsid w:val="00B95A24"/>
    <w:rsid w:val="00BA05DC"/>
    <w:rsid w:val="00BA2655"/>
    <w:rsid w:val="00BA2CF9"/>
    <w:rsid w:val="00BA31C0"/>
    <w:rsid w:val="00BA37AE"/>
    <w:rsid w:val="00BA42EA"/>
    <w:rsid w:val="00BA42F9"/>
    <w:rsid w:val="00BA45AD"/>
    <w:rsid w:val="00BA4EC8"/>
    <w:rsid w:val="00BA61E2"/>
    <w:rsid w:val="00BB000D"/>
    <w:rsid w:val="00BB4DE6"/>
    <w:rsid w:val="00BC00F9"/>
    <w:rsid w:val="00BC12F1"/>
    <w:rsid w:val="00BC362C"/>
    <w:rsid w:val="00BC54D1"/>
    <w:rsid w:val="00BC5CF2"/>
    <w:rsid w:val="00BC6BD3"/>
    <w:rsid w:val="00BC7101"/>
    <w:rsid w:val="00BC7E97"/>
    <w:rsid w:val="00BD397B"/>
    <w:rsid w:val="00BD3EFC"/>
    <w:rsid w:val="00BD3FEC"/>
    <w:rsid w:val="00BD4525"/>
    <w:rsid w:val="00BD4567"/>
    <w:rsid w:val="00BD526E"/>
    <w:rsid w:val="00BD644D"/>
    <w:rsid w:val="00BD7862"/>
    <w:rsid w:val="00BE0224"/>
    <w:rsid w:val="00BE040B"/>
    <w:rsid w:val="00BE1EB9"/>
    <w:rsid w:val="00BE222C"/>
    <w:rsid w:val="00BE4445"/>
    <w:rsid w:val="00BE4743"/>
    <w:rsid w:val="00BE5560"/>
    <w:rsid w:val="00BE6E90"/>
    <w:rsid w:val="00BF1700"/>
    <w:rsid w:val="00BF1A79"/>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1C8A"/>
    <w:rsid w:val="00C42CCB"/>
    <w:rsid w:val="00C47270"/>
    <w:rsid w:val="00C47BD2"/>
    <w:rsid w:val="00C511DD"/>
    <w:rsid w:val="00C51AD5"/>
    <w:rsid w:val="00C53ABA"/>
    <w:rsid w:val="00C54D11"/>
    <w:rsid w:val="00C56889"/>
    <w:rsid w:val="00C600D0"/>
    <w:rsid w:val="00C6054C"/>
    <w:rsid w:val="00C6057A"/>
    <w:rsid w:val="00C62E66"/>
    <w:rsid w:val="00C635A2"/>
    <w:rsid w:val="00C658A9"/>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A3DCC"/>
    <w:rsid w:val="00CB008D"/>
    <w:rsid w:val="00CB126A"/>
    <w:rsid w:val="00CB2791"/>
    <w:rsid w:val="00CB2B46"/>
    <w:rsid w:val="00CC0F10"/>
    <w:rsid w:val="00CC5286"/>
    <w:rsid w:val="00CC550B"/>
    <w:rsid w:val="00CC5C70"/>
    <w:rsid w:val="00CC61A7"/>
    <w:rsid w:val="00CC6C49"/>
    <w:rsid w:val="00CD12A4"/>
    <w:rsid w:val="00CD1DCD"/>
    <w:rsid w:val="00CD71A5"/>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42DC"/>
    <w:rsid w:val="00D34CAC"/>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2B3"/>
    <w:rsid w:val="00D634EB"/>
    <w:rsid w:val="00D650C4"/>
    <w:rsid w:val="00D651CA"/>
    <w:rsid w:val="00D713D5"/>
    <w:rsid w:val="00D719AF"/>
    <w:rsid w:val="00D72184"/>
    <w:rsid w:val="00D7328D"/>
    <w:rsid w:val="00D73876"/>
    <w:rsid w:val="00D74A49"/>
    <w:rsid w:val="00D76DA6"/>
    <w:rsid w:val="00D76FC6"/>
    <w:rsid w:val="00D80440"/>
    <w:rsid w:val="00D81564"/>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0D00"/>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4AD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1A00"/>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0B9B"/>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179DC"/>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1530"/>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29BF"/>
    <w:rsid w:val="00F62BCC"/>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87C05"/>
    <w:rsid w:val="00F90937"/>
    <w:rsid w:val="00F911C1"/>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E55A6"/>
    <w:rsid w:val="00FF576A"/>
    <w:rsid w:val="00FF6206"/>
    <w:rsid w:val="00FF75D0"/>
    <w:rsid w:val="00FF7A1C"/>
    <w:rsid w:val="00FF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r="http://schemas.openxmlformats.org/officeDocument/2006/relationships" xmlns:w="http://schemas.openxmlformats.org/wordprocessingml/2006/main">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CA09-4B16-427F-91DE-B30252A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6</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cp:lastModifiedBy>
  <cp:revision>27</cp:revision>
  <cp:lastPrinted>2021-04-09T05:41:00Z</cp:lastPrinted>
  <dcterms:created xsi:type="dcterms:W3CDTF">2020-09-09T11:03:00Z</dcterms:created>
  <dcterms:modified xsi:type="dcterms:W3CDTF">2021-04-09T06:47:00Z</dcterms:modified>
</cp:coreProperties>
</file>