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EC13A5" w:rsidRDefault="00EA5D5F" w:rsidP="00EA5D5F">
      <w:pPr>
        <w:spacing w:line="230" w:lineRule="auto"/>
        <w:ind w:firstLine="708"/>
        <w:jc w:val="both"/>
        <w:rPr>
          <w:sz w:val="28"/>
          <w:szCs w:val="28"/>
        </w:rPr>
      </w:pPr>
      <w:proofErr w:type="gramStart"/>
      <w:r w:rsidRPr="00A8007C">
        <w:rPr>
          <w:sz w:val="28"/>
          <w:szCs w:val="28"/>
        </w:rPr>
        <w:t>На основании постановлени</w:t>
      </w:r>
      <w:r w:rsidR="000F09B8">
        <w:rPr>
          <w:sz w:val="28"/>
          <w:szCs w:val="28"/>
        </w:rPr>
        <w:t>й</w:t>
      </w:r>
      <w:r w:rsidRPr="00A8007C">
        <w:rPr>
          <w:sz w:val="28"/>
          <w:szCs w:val="28"/>
        </w:rPr>
        <w:t xml:space="preserve"> администрации </w:t>
      </w:r>
      <w:r>
        <w:rPr>
          <w:sz w:val="28"/>
          <w:szCs w:val="28"/>
        </w:rPr>
        <w:t xml:space="preserve">муниципального образования Мостовский район </w:t>
      </w:r>
      <w:r w:rsidRPr="00A8007C">
        <w:rPr>
          <w:sz w:val="28"/>
          <w:szCs w:val="28"/>
        </w:rPr>
        <w:t xml:space="preserve">от </w:t>
      </w:r>
      <w:r w:rsidR="000F09B8">
        <w:rPr>
          <w:sz w:val="28"/>
          <w:szCs w:val="28"/>
        </w:rPr>
        <w:t>27</w:t>
      </w:r>
      <w:r>
        <w:rPr>
          <w:sz w:val="28"/>
          <w:szCs w:val="28"/>
        </w:rPr>
        <w:t xml:space="preserve"> </w:t>
      </w:r>
      <w:r w:rsidR="000F09B8">
        <w:rPr>
          <w:sz w:val="28"/>
          <w:szCs w:val="28"/>
        </w:rPr>
        <w:t xml:space="preserve">ноября </w:t>
      </w:r>
      <w:r w:rsidRPr="00A8007C">
        <w:rPr>
          <w:sz w:val="28"/>
          <w:szCs w:val="28"/>
        </w:rPr>
        <w:t>201</w:t>
      </w:r>
      <w:r w:rsidR="00AE0161">
        <w:rPr>
          <w:sz w:val="28"/>
          <w:szCs w:val="28"/>
        </w:rPr>
        <w:t>9</w:t>
      </w:r>
      <w:r w:rsidRPr="00A8007C">
        <w:rPr>
          <w:sz w:val="28"/>
          <w:szCs w:val="28"/>
        </w:rPr>
        <w:t xml:space="preserve"> года №</w:t>
      </w:r>
      <w:r w:rsidR="000F09B8">
        <w:rPr>
          <w:sz w:val="28"/>
          <w:szCs w:val="28"/>
        </w:rPr>
        <w:t>1299</w:t>
      </w:r>
      <w:r>
        <w:rPr>
          <w:sz w:val="28"/>
          <w:szCs w:val="28"/>
        </w:rPr>
        <w:t xml:space="preserve"> </w:t>
      </w:r>
      <w:r w:rsidRPr="00A8007C">
        <w:rPr>
          <w:sz w:val="28"/>
          <w:szCs w:val="28"/>
        </w:rPr>
        <w:t>«О проведении торгов по продаже права на заключение договор</w:t>
      </w:r>
      <w:r w:rsidR="000F09B8">
        <w:rPr>
          <w:sz w:val="28"/>
          <w:szCs w:val="28"/>
        </w:rPr>
        <w:t>а аренды земельного участка с кадастровым номером 23:20:1104001:484</w:t>
      </w:r>
      <w:r>
        <w:rPr>
          <w:sz w:val="28"/>
          <w:szCs w:val="28"/>
        </w:rPr>
        <w:t>»</w:t>
      </w:r>
      <w:r w:rsidR="000F09B8">
        <w:rPr>
          <w:sz w:val="28"/>
          <w:szCs w:val="28"/>
        </w:rPr>
        <w:t>, от 6</w:t>
      </w:r>
      <w:r w:rsidR="000F09B8">
        <w:rPr>
          <w:sz w:val="28"/>
          <w:szCs w:val="28"/>
        </w:rPr>
        <w:t xml:space="preserve"> </w:t>
      </w:r>
      <w:r w:rsidR="000F09B8">
        <w:rPr>
          <w:sz w:val="28"/>
          <w:szCs w:val="28"/>
        </w:rPr>
        <w:t xml:space="preserve">декабря </w:t>
      </w:r>
      <w:r w:rsidR="000F09B8" w:rsidRPr="00A8007C">
        <w:rPr>
          <w:sz w:val="28"/>
          <w:szCs w:val="28"/>
        </w:rPr>
        <w:t>201</w:t>
      </w:r>
      <w:r w:rsidR="000F09B8">
        <w:rPr>
          <w:sz w:val="28"/>
          <w:szCs w:val="28"/>
        </w:rPr>
        <w:t>9</w:t>
      </w:r>
      <w:r w:rsidR="000F09B8" w:rsidRPr="00A8007C">
        <w:rPr>
          <w:sz w:val="28"/>
          <w:szCs w:val="28"/>
        </w:rPr>
        <w:t xml:space="preserve"> года №</w:t>
      </w:r>
      <w:r w:rsidR="000F09B8">
        <w:rPr>
          <w:sz w:val="28"/>
          <w:szCs w:val="28"/>
        </w:rPr>
        <w:t>1344</w:t>
      </w:r>
      <w:r w:rsidR="000F09B8">
        <w:rPr>
          <w:sz w:val="28"/>
          <w:szCs w:val="28"/>
        </w:rPr>
        <w:t xml:space="preserve"> </w:t>
      </w:r>
      <w:r w:rsidR="000F09B8" w:rsidRPr="00A8007C">
        <w:rPr>
          <w:sz w:val="28"/>
          <w:szCs w:val="28"/>
        </w:rPr>
        <w:t>«О проведении торгов по продаже права на заключение договор</w:t>
      </w:r>
      <w:r w:rsidR="000F09B8">
        <w:rPr>
          <w:sz w:val="28"/>
          <w:szCs w:val="28"/>
        </w:rPr>
        <w:t xml:space="preserve">а аренды земельного участка </w:t>
      </w:r>
      <w:r w:rsidR="000F09B8">
        <w:rPr>
          <w:sz w:val="28"/>
          <w:szCs w:val="28"/>
        </w:rPr>
        <w:t xml:space="preserve">                             </w:t>
      </w:r>
      <w:r w:rsidR="000F09B8">
        <w:rPr>
          <w:sz w:val="28"/>
          <w:szCs w:val="28"/>
        </w:rPr>
        <w:t>с кадастровым номером 23:20:1104001:</w:t>
      </w:r>
      <w:r w:rsidR="000F09B8">
        <w:rPr>
          <w:sz w:val="28"/>
          <w:szCs w:val="28"/>
        </w:rPr>
        <w:t>337</w:t>
      </w:r>
      <w:r w:rsidR="000F09B8">
        <w:rPr>
          <w:sz w:val="28"/>
          <w:szCs w:val="28"/>
        </w:rPr>
        <w:t>»</w:t>
      </w:r>
      <w:r w:rsidR="00AE0161">
        <w:rPr>
          <w:sz w:val="28"/>
          <w:szCs w:val="28"/>
        </w:rPr>
        <w:t xml:space="preserve"> </w:t>
      </w:r>
      <w:r w:rsidRPr="00933FF4">
        <w:rPr>
          <w:sz w:val="28"/>
          <w:szCs w:val="28"/>
        </w:rPr>
        <w:t>администрация</w:t>
      </w:r>
      <w:r w:rsidRPr="003136A4">
        <w:rPr>
          <w:sz w:val="28"/>
          <w:szCs w:val="28"/>
        </w:rPr>
        <w:t xml:space="preserve"> муниципального</w:t>
      </w:r>
      <w:proofErr w:type="gramEnd"/>
      <w:r w:rsidRPr="003136A4">
        <w:rPr>
          <w:sz w:val="28"/>
          <w:szCs w:val="28"/>
        </w:rPr>
        <w:t xml:space="preserve">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w:t>
      </w:r>
      <w:r w:rsidR="00EC13A5">
        <w:rPr>
          <w:sz w:val="28"/>
          <w:szCs w:val="28"/>
        </w:rPr>
        <w:t xml:space="preserve">ов </w:t>
      </w:r>
      <w:r>
        <w:rPr>
          <w:sz w:val="28"/>
          <w:szCs w:val="28"/>
        </w:rPr>
        <w:t xml:space="preserve">аренды </w:t>
      </w:r>
      <w:r w:rsidR="00EC13A5">
        <w:rPr>
          <w:sz w:val="28"/>
          <w:szCs w:val="28"/>
        </w:rPr>
        <w:t>нижеследующих земельных участков:</w:t>
      </w:r>
    </w:p>
    <w:p w:rsidR="00101636" w:rsidRDefault="00EC13A5" w:rsidP="00EC13A5">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847431">
        <w:rPr>
          <w:sz w:val="28"/>
          <w:szCs w:val="28"/>
        </w:rPr>
        <w:t xml:space="preserve">площадью </w:t>
      </w:r>
      <w:r w:rsidR="000F09B8">
        <w:rPr>
          <w:sz w:val="28"/>
          <w:szCs w:val="28"/>
        </w:rPr>
        <w:t>115151</w:t>
      </w:r>
      <w:r w:rsidR="00847431">
        <w:rPr>
          <w:sz w:val="28"/>
          <w:szCs w:val="28"/>
        </w:rPr>
        <w:t xml:space="preserve"> </w:t>
      </w:r>
      <w:proofErr w:type="spellStart"/>
      <w:r w:rsidR="00847431">
        <w:rPr>
          <w:sz w:val="28"/>
          <w:szCs w:val="28"/>
        </w:rPr>
        <w:t>кв</w:t>
      </w:r>
      <w:proofErr w:type="gramStart"/>
      <w:r w:rsidR="00847431">
        <w:rPr>
          <w:sz w:val="28"/>
          <w:szCs w:val="28"/>
        </w:rPr>
        <w:t>.</w:t>
      </w:r>
      <w:r w:rsidR="00847431" w:rsidRPr="00B620FE">
        <w:rPr>
          <w:sz w:val="28"/>
          <w:szCs w:val="28"/>
        </w:rPr>
        <w:t>м</w:t>
      </w:r>
      <w:proofErr w:type="spellEnd"/>
      <w:proofErr w:type="gramEnd"/>
      <w:r w:rsidR="00847431" w:rsidRPr="00B620FE">
        <w:rPr>
          <w:sz w:val="28"/>
          <w:szCs w:val="28"/>
        </w:rPr>
        <w:t xml:space="preserve">, </w:t>
      </w:r>
      <w:r w:rsidR="00847431">
        <w:rPr>
          <w:sz w:val="28"/>
        </w:rPr>
        <w:t xml:space="preserve">с кадастровым номером </w:t>
      </w:r>
      <w:r w:rsidR="00847431" w:rsidRPr="00B620FE">
        <w:rPr>
          <w:sz w:val="28"/>
          <w:szCs w:val="28"/>
        </w:rPr>
        <w:t>23:20:</w:t>
      </w:r>
      <w:r w:rsidR="000F09B8">
        <w:rPr>
          <w:sz w:val="28"/>
          <w:szCs w:val="28"/>
        </w:rPr>
        <w:t>1104001</w:t>
      </w:r>
      <w:r w:rsidR="00847431">
        <w:rPr>
          <w:sz w:val="28"/>
          <w:szCs w:val="28"/>
        </w:rPr>
        <w:t>:</w:t>
      </w:r>
      <w:r w:rsidR="000F09B8">
        <w:rPr>
          <w:sz w:val="28"/>
          <w:szCs w:val="28"/>
        </w:rPr>
        <w:t>484</w:t>
      </w:r>
      <w:r w:rsidR="00847431">
        <w:rPr>
          <w:sz w:val="28"/>
          <w:szCs w:val="28"/>
        </w:rPr>
        <w:t xml:space="preserve">, местоположение участка: Мостовский район, </w:t>
      </w:r>
      <w:proofErr w:type="spellStart"/>
      <w:r w:rsidR="000F09B8">
        <w:rPr>
          <w:sz w:val="28"/>
          <w:szCs w:val="28"/>
        </w:rPr>
        <w:t>Унароковское</w:t>
      </w:r>
      <w:proofErr w:type="spellEnd"/>
      <w:r w:rsidR="000F09B8">
        <w:rPr>
          <w:sz w:val="28"/>
          <w:szCs w:val="28"/>
        </w:rPr>
        <w:t xml:space="preserve"> сельское поселение, в границах АО «Победа», участок 1, секция №3, контур №91</w:t>
      </w:r>
      <w:r w:rsidR="00847431">
        <w:rPr>
          <w:sz w:val="28"/>
          <w:szCs w:val="28"/>
        </w:rPr>
        <w:t>,</w:t>
      </w:r>
      <w:r w:rsidR="00847431" w:rsidRPr="00E958C9">
        <w:rPr>
          <w:sz w:val="28"/>
          <w:szCs w:val="28"/>
        </w:rPr>
        <w:t xml:space="preserve"> </w:t>
      </w:r>
      <w:r w:rsidR="000F09B8">
        <w:rPr>
          <w:sz w:val="28"/>
          <w:szCs w:val="28"/>
        </w:rPr>
        <w:t xml:space="preserve">вид </w:t>
      </w:r>
      <w:r w:rsidR="00847431">
        <w:rPr>
          <w:sz w:val="28"/>
          <w:szCs w:val="28"/>
        </w:rPr>
        <w:t>разрешенно</w:t>
      </w:r>
      <w:r w:rsidR="000F09B8">
        <w:rPr>
          <w:sz w:val="28"/>
          <w:szCs w:val="28"/>
        </w:rPr>
        <w:t>го</w:t>
      </w:r>
      <w:r w:rsidR="00847431">
        <w:rPr>
          <w:sz w:val="28"/>
          <w:szCs w:val="28"/>
        </w:rPr>
        <w:t xml:space="preserve"> использовани</w:t>
      </w:r>
      <w:r w:rsidR="000F09B8">
        <w:rPr>
          <w:sz w:val="28"/>
          <w:szCs w:val="28"/>
        </w:rPr>
        <w:t>я</w:t>
      </w:r>
      <w:r w:rsidR="00847431">
        <w:rPr>
          <w:sz w:val="28"/>
          <w:szCs w:val="28"/>
        </w:rPr>
        <w:t xml:space="preserve">: </w:t>
      </w:r>
      <w:r w:rsidR="000F09B8">
        <w:rPr>
          <w:sz w:val="28"/>
          <w:szCs w:val="28"/>
        </w:rPr>
        <w:t>выращивание зерновых и иных сельскохозяйственных культур</w:t>
      </w:r>
      <w:r w:rsidR="00AE0161">
        <w:rPr>
          <w:sz w:val="28"/>
          <w:szCs w:val="28"/>
        </w:rPr>
        <w:t xml:space="preserve">, категория земель: земли </w:t>
      </w:r>
      <w:r w:rsidR="000F09B8">
        <w:rPr>
          <w:sz w:val="28"/>
          <w:szCs w:val="28"/>
        </w:rPr>
        <w:t>населенных пунктов</w:t>
      </w:r>
      <w:r>
        <w:rPr>
          <w:sz w:val="28"/>
          <w:szCs w:val="28"/>
        </w:rPr>
        <w:t xml:space="preserve">. </w:t>
      </w:r>
    </w:p>
    <w:p w:rsidR="00EC13A5" w:rsidRDefault="00EC13A5" w:rsidP="00EC13A5">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0F09B8">
        <w:rPr>
          <w:sz w:val="28"/>
          <w:szCs w:val="28"/>
        </w:rPr>
        <w:t>27464</w:t>
      </w:r>
      <w:r w:rsidR="00847431">
        <w:rPr>
          <w:sz w:val="28"/>
          <w:szCs w:val="28"/>
        </w:rPr>
        <w:t xml:space="preserve"> (</w:t>
      </w:r>
      <w:r w:rsidR="000F09B8">
        <w:rPr>
          <w:sz w:val="28"/>
          <w:szCs w:val="28"/>
        </w:rPr>
        <w:t>двадцать семь тысяч четыреста шестьдесят четыре</w:t>
      </w:r>
      <w:r w:rsidR="00847431">
        <w:rPr>
          <w:sz w:val="28"/>
          <w:szCs w:val="28"/>
        </w:rPr>
        <w:t>) рубл</w:t>
      </w:r>
      <w:r w:rsidR="000F09B8">
        <w:rPr>
          <w:sz w:val="28"/>
          <w:szCs w:val="28"/>
        </w:rPr>
        <w:t xml:space="preserve">я </w:t>
      </w:r>
      <w:r w:rsidRPr="003136A4">
        <w:rPr>
          <w:sz w:val="28"/>
          <w:szCs w:val="28"/>
        </w:rPr>
        <w:t>и является начальной ценой аукциона. Шаг аукциона –</w:t>
      </w:r>
      <w:r>
        <w:rPr>
          <w:sz w:val="28"/>
          <w:szCs w:val="28"/>
        </w:rPr>
        <w:t xml:space="preserve"> </w:t>
      </w:r>
      <w:r w:rsidR="000F09B8">
        <w:rPr>
          <w:sz w:val="28"/>
          <w:szCs w:val="28"/>
        </w:rPr>
        <w:t xml:space="preserve">824 </w:t>
      </w:r>
      <w:r>
        <w:rPr>
          <w:sz w:val="28"/>
          <w:szCs w:val="28"/>
        </w:rPr>
        <w:t>рубл</w:t>
      </w:r>
      <w:r w:rsidR="000F09B8">
        <w:rPr>
          <w:sz w:val="28"/>
          <w:szCs w:val="28"/>
        </w:rPr>
        <w:t>я</w:t>
      </w:r>
      <w:r w:rsidRPr="003136A4">
        <w:rPr>
          <w:sz w:val="28"/>
          <w:szCs w:val="28"/>
        </w:rPr>
        <w:t xml:space="preserve">. Задаток на участие в аукционе – </w:t>
      </w:r>
      <w:r w:rsidR="000F09B8">
        <w:rPr>
          <w:sz w:val="28"/>
          <w:szCs w:val="28"/>
        </w:rPr>
        <w:t>27464</w:t>
      </w:r>
      <w:r w:rsidR="009C0A8C">
        <w:rPr>
          <w:sz w:val="28"/>
          <w:szCs w:val="28"/>
        </w:rPr>
        <w:t xml:space="preserve"> </w:t>
      </w:r>
      <w:r w:rsidRPr="003136A4">
        <w:rPr>
          <w:sz w:val="28"/>
          <w:szCs w:val="28"/>
        </w:rPr>
        <w:t>рубл</w:t>
      </w:r>
      <w:r w:rsidR="000F09B8">
        <w:rPr>
          <w:sz w:val="28"/>
          <w:szCs w:val="28"/>
        </w:rPr>
        <w:t>я</w:t>
      </w:r>
      <w:r>
        <w:rPr>
          <w:sz w:val="28"/>
          <w:szCs w:val="28"/>
        </w:rPr>
        <w:t>;</w:t>
      </w:r>
    </w:p>
    <w:p w:rsidR="000F09B8" w:rsidRDefault="000F09B8" w:rsidP="000F09B8">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AB50DA" w:rsidRPr="00EF6335">
        <w:rPr>
          <w:sz w:val="28"/>
          <w:szCs w:val="28"/>
        </w:rPr>
        <w:t xml:space="preserve">площадью 347000 </w:t>
      </w:r>
      <w:proofErr w:type="spellStart"/>
      <w:r w:rsidR="00AB50DA" w:rsidRPr="00EF6335">
        <w:rPr>
          <w:sz w:val="28"/>
          <w:szCs w:val="28"/>
        </w:rPr>
        <w:t>кв</w:t>
      </w:r>
      <w:proofErr w:type="gramStart"/>
      <w:r w:rsidR="00AB50DA" w:rsidRPr="00EF6335">
        <w:rPr>
          <w:sz w:val="28"/>
          <w:szCs w:val="28"/>
        </w:rPr>
        <w:t>.м</w:t>
      </w:r>
      <w:proofErr w:type="spellEnd"/>
      <w:proofErr w:type="gramEnd"/>
      <w:r w:rsidR="00AB50DA" w:rsidRPr="00EF6335">
        <w:rPr>
          <w:sz w:val="28"/>
          <w:szCs w:val="28"/>
        </w:rPr>
        <w:t>, с кадастровым номером 23:20:1104001:337,</w:t>
      </w:r>
      <w:r w:rsidR="00AB50DA">
        <w:rPr>
          <w:sz w:val="28"/>
          <w:szCs w:val="28"/>
        </w:rPr>
        <w:t xml:space="preserve"> местоположение участка:</w:t>
      </w:r>
      <w:r w:rsidR="00AB50DA">
        <w:rPr>
          <w:sz w:val="28"/>
          <w:szCs w:val="28"/>
        </w:rPr>
        <w:t xml:space="preserve"> </w:t>
      </w:r>
      <w:r w:rsidR="00AB50DA">
        <w:rPr>
          <w:sz w:val="28"/>
          <w:szCs w:val="28"/>
        </w:rPr>
        <w:t xml:space="preserve">Мостовский район, северо-восточная окраина </w:t>
      </w:r>
      <w:r w:rsidR="00AB50DA">
        <w:rPr>
          <w:sz w:val="28"/>
          <w:szCs w:val="28"/>
        </w:rPr>
        <w:t xml:space="preserve">                           </w:t>
      </w:r>
      <w:r w:rsidR="00AB50DA">
        <w:rPr>
          <w:sz w:val="28"/>
          <w:szCs w:val="28"/>
        </w:rPr>
        <w:t xml:space="preserve">с. </w:t>
      </w:r>
      <w:proofErr w:type="spellStart"/>
      <w:r w:rsidR="00AB50DA">
        <w:rPr>
          <w:sz w:val="28"/>
          <w:szCs w:val="28"/>
        </w:rPr>
        <w:t>Унароково</w:t>
      </w:r>
      <w:proofErr w:type="spellEnd"/>
      <w:r w:rsidR="00AB50DA">
        <w:rPr>
          <w:sz w:val="28"/>
          <w:szCs w:val="28"/>
        </w:rPr>
        <w:t>, секция №2, контур №104, вид разрешенного использования: для сельскохозяйственного использования, категория земель: земли сельскохозяйственного назначения</w:t>
      </w:r>
      <w:r>
        <w:rPr>
          <w:sz w:val="28"/>
          <w:szCs w:val="28"/>
        </w:rPr>
        <w:t xml:space="preserve">. </w:t>
      </w:r>
    </w:p>
    <w:p w:rsidR="000F09B8" w:rsidRDefault="000F09B8" w:rsidP="000F09B8">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AB50DA">
        <w:rPr>
          <w:sz w:val="28"/>
          <w:szCs w:val="28"/>
        </w:rPr>
        <w:t>82760 (восемьдесят две тысячи семьсот шестьдесят) рублей</w:t>
      </w:r>
      <w:r w:rsidR="00AB50DA"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AB50DA">
        <w:rPr>
          <w:sz w:val="28"/>
          <w:szCs w:val="28"/>
        </w:rPr>
        <w:t xml:space="preserve">2480 </w:t>
      </w:r>
      <w:r>
        <w:rPr>
          <w:sz w:val="28"/>
          <w:szCs w:val="28"/>
        </w:rPr>
        <w:t>рубл</w:t>
      </w:r>
      <w:r w:rsidR="00AB50DA">
        <w:rPr>
          <w:sz w:val="28"/>
          <w:szCs w:val="28"/>
        </w:rPr>
        <w:t>ей</w:t>
      </w:r>
      <w:r w:rsidRPr="003136A4">
        <w:rPr>
          <w:sz w:val="28"/>
          <w:szCs w:val="28"/>
        </w:rPr>
        <w:t xml:space="preserve">. Задаток на участие в аукционе – </w:t>
      </w:r>
      <w:r w:rsidR="00AB50DA">
        <w:rPr>
          <w:sz w:val="28"/>
          <w:szCs w:val="28"/>
        </w:rPr>
        <w:t>82760</w:t>
      </w:r>
      <w:r w:rsidR="00AB50DA">
        <w:rPr>
          <w:sz w:val="28"/>
          <w:szCs w:val="28"/>
        </w:rPr>
        <w:t xml:space="preserve"> </w:t>
      </w:r>
      <w:r w:rsidRPr="003136A4">
        <w:rPr>
          <w:sz w:val="28"/>
          <w:szCs w:val="28"/>
        </w:rPr>
        <w:t>рубл</w:t>
      </w:r>
      <w:r w:rsidR="00AB50DA">
        <w:rPr>
          <w:sz w:val="28"/>
          <w:szCs w:val="28"/>
        </w:rPr>
        <w:t>ей</w:t>
      </w:r>
      <w:r w:rsidR="001106FA">
        <w:rPr>
          <w:sz w:val="28"/>
          <w:szCs w:val="28"/>
        </w:rPr>
        <w:t>.</w:t>
      </w:r>
      <w:bookmarkStart w:id="0" w:name="_GoBack"/>
      <w:bookmarkEnd w:id="0"/>
    </w:p>
    <w:p w:rsidR="00ED3168" w:rsidRDefault="00A54E91" w:rsidP="00ED3168">
      <w:pPr>
        <w:ind w:firstLine="708"/>
        <w:jc w:val="both"/>
        <w:rPr>
          <w:sz w:val="28"/>
          <w:szCs w:val="28"/>
        </w:rPr>
      </w:pPr>
      <w:r>
        <w:rPr>
          <w:sz w:val="28"/>
          <w:szCs w:val="28"/>
        </w:rPr>
        <w:t>Срок аренды земельн</w:t>
      </w:r>
      <w:r w:rsidR="00811219">
        <w:rPr>
          <w:sz w:val="28"/>
          <w:szCs w:val="28"/>
        </w:rPr>
        <w:t xml:space="preserve">ых </w:t>
      </w:r>
      <w:r>
        <w:rPr>
          <w:sz w:val="28"/>
          <w:szCs w:val="28"/>
        </w:rPr>
        <w:t>участк</w:t>
      </w:r>
      <w:r w:rsidR="00811219">
        <w:rPr>
          <w:sz w:val="28"/>
          <w:szCs w:val="28"/>
        </w:rPr>
        <w:t xml:space="preserve">ов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AB50DA">
        <w:rPr>
          <w:sz w:val="28"/>
          <w:szCs w:val="28"/>
        </w:rPr>
        <w:t>27</w:t>
      </w:r>
      <w:r w:rsidR="00101636">
        <w:rPr>
          <w:sz w:val="28"/>
          <w:szCs w:val="28"/>
        </w:rPr>
        <w:t xml:space="preserve"> </w:t>
      </w:r>
      <w:r w:rsidR="00AB50DA">
        <w:rPr>
          <w:sz w:val="28"/>
          <w:szCs w:val="28"/>
        </w:rPr>
        <w:t xml:space="preserve">декабря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w:t>
      </w:r>
      <w:r w:rsidR="00AB50DA">
        <w:rPr>
          <w:sz w:val="28"/>
          <w:szCs w:val="28"/>
        </w:rPr>
        <w:t xml:space="preserve">15 </w:t>
      </w:r>
      <w:r w:rsidRPr="00625202">
        <w:rPr>
          <w:sz w:val="28"/>
          <w:szCs w:val="28"/>
        </w:rPr>
        <w:t>часов 00 минут</w:t>
      </w:r>
      <w:r>
        <w:rPr>
          <w:sz w:val="28"/>
          <w:szCs w:val="28"/>
        </w:rPr>
        <w:t xml:space="preserve"> </w:t>
      </w:r>
      <w:r w:rsidR="00AB50DA">
        <w:rPr>
          <w:sz w:val="28"/>
          <w:szCs w:val="28"/>
        </w:rPr>
        <w:t>27</w:t>
      </w:r>
      <w:r w:rsidR="00101636">
        <w:rPr>
          <w:sz w:val="28"/>
          <w:szCs w:val="28"/>
        </w:rPr>
        <w:t xml:space="preserve"> </w:t>
      </w:r>
      <w:r w:rsidR="00AB50DA">
        <w:rPr>
          <w:sz w:val="28"/>
          <w:szCs w:val="28"/>
        </w:rPr>
        <w:t xml:space="preserve">января </w:t>
      </w:r>
      <w:r w:rsidRPr="00625202">
        <w:rPr>
          <w:sz w:val="28"/>
          <w:szCs w:val="28"/>
        </w:rPr>
        <w:t>20</w:t>
      </w:r>
      <w:r w:rsidR="00AB50DA">
        <w:rPr>
          <w:sz w:val="28"/>
          <w:szCs w:val="28"/>
        </w:rPr>
        <w:t>20</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AB50DA">
        <w:rPr>
          <w:sz w:val="28"/>
          <w:szCs w:val="28"/>
        </w:rPr>
        <w:t>28</w:t>
      </w:r>
      <w:r>
        <w:rPr>
          <w:sz w:val="28"/>
          <w:szCs w:val="28"/>
        </w:rPr>
        <w:t xml:space="preserve"> </w:t>
      </w:r>
      <w:r w:rsidR="00AB50DA">
        <w:rPr>
          <w:sz w:val="28"/>
          <w:szCs w:val="28"/>
        </w:rPr>
        <w:t xml:space="preserve">января </w:t>
      </w:r>
      <w:r w:rsidRPr="00625202">
        <w:rPr>
          <w:sz w:val="28"/>
          <w:szCs w:val="28"/>
        </w:rPr>
        <w:t>20</w:t>
      </w:r>
      <w:r w:rsidR="00AB50DA">
        <w:rPr>
          <w:sz w:val="28"/>
          <w:szCs w:val="28"/>
        </w:rPr>
        <w:t>20</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AB50DA">
        <w:rPr>
          <w:sz w:val="28"/>
          <w:szCs w:val="28"/>
        </w:rPr>
        <w:t>30</w:t>
      </w:r>
      <w:r>
        <w:rPr>
          <w:sz w:val="28"/>
          <w:szCs w:val="28"/>
        </w:rPr>
        <w:t xml:space="preserve"> </w:t>
      </w:r>
      <w:r w:rsidR="00AB50DA">
        <w:rPr>
          <w:sz w:val="28"/>
          <w:szCs w:val="28"/>
        </w:rPr>
        <w:t xml:space="preserve">января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w:t>
      </w:r>
      <w:r w:rsidR="00101636">
        <w:rPr>
          <w:sz w:val="28"/>
          <w:szCs w:val="28"/>
        </w:rPr>
        <w:t xml:space="preserve">шенного использования земельных </w:t>
      </w:r>
      <w:r>
        <w:rPr>
          <w:sz w:val="28"/>
          <w:szCs w:val="28"/>
        </w:rPr>
        <w:t>участк</w:t>
      </w:r>
      <w:r w:rsidR="00101636">
        <w:rPr>
          <w:sz w:val="28"/>
          <w:szCs w:val="28"/>
        </w:rPr>
        <w:t xml:space="preserve">ов </w:t>
      </w:r>
      <w:r>
        <w:rPr>
          <w:sz w:val="28"/>
          <w:szCs w:val="28"/>
        </w:rPr>
        <w:t>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lastRenderedPageBreak/>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 xml:space="preserve">В назначении платежа </w:t>
      </w:r>
      <w:r w:rsidRPr="003136A4">
        <w:rPr>
          <w:sz w:val="28"/>
          <w:szCs w:val="28"/>
        </w:rPr>
        <w:lastRenderedPageBreak/>
        <w:t>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lastRenderedPageBreak/>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556086" w:rsidRDefault="00556086" w:rsidP="00556086">
      <w:pPr>
        <w:rPr>
          <w:sz w:val="28"/>
          <w:szCs w:val="28"/>
        </w:rPr>
      </w:pPr>
    </w:p>
    <w:p w:rsidR="00556086" w:rsidRDefault="00556086" w:rsidP="00556086">
      <w:pPr>
        <w:rPr>
          <w:sz w:val="28"/>
          <w:szCs w:val="28"/>
        </w:rPr>
      </w:pPr>
    </w:p>
    <w:p w:rsidR="006A470F" w:rsidRDefault="006A470F" w:rsidP="006A470F">
      <w:pPr>
        <w:rPr>
          <w:sz w:val="26"/>
          <w:szCs w:val="26"/>
        </w:rPr>
      </w:pPr>
    </w:p>
    <w:p w:rsidR="006A470F" w:rsidRDefault="006A470F" w:rsidP="006A470F">
      <w:pPr>
        <w:rPr>
          <w:sz w:val="26"/>
          <w:szCs w:val="26"/>
        </w:rPr>
      </w:pPr>
    </w:p>
    <w:p w:rsidR="00BF4AAB" w:rsidRDefault="00BF4AAB" w:rsidP="00BF4AAB">
      <w:pPr>
        <w:ind w:firstLine="708"/>
        <w:jc w:val="both"/>
        <w:rPr>
          <w:sz w:val="28"/>
          <w:szCs w:val="28"/>
        </w:rPr>
      </w:pPr>
    </w:p>
    <w:sectPr w:rsidR="00BF4AAB"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71" w:rsidRDefault="001B5271">
      <w:r>
        <w:separator/>
      </w:r>
    </w:p>
  </w:endnote>
  <w:endnote w:type="continuationSeparator" w:id="0">
    <w:p w:rsidR="001B5271" w:rsidRDefault="001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71" w:rsidRDefault="001B5271">
      <w:r>
        <w:separator/>
      </w:r>
    </w:p>
  </w:footnote>
  <w:footnote w:type="continuationSeparator" w:id="0">
    <w:p w:rsidR="001B5271" w:rsidRDefault="001B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06FA">
      <w:rPr>
        <w:rStyle w:val="a8"/>
        <w:noProof/>
      </w:rPr>
      <w:t>2</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09B8"/>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6FA"/>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B5271"/>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6086"/>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470F"/>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219"/>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47431"/>
    <w:rsid w:val="00850DE7"/>
    <w:rsid w:val="00851C07"/>
    <w:rsid w:val="00852526"/>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0825"/>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65A1B"/>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0A8C"/>
    <w:rsid w:val="009C1638"/>
    <w:rsid w:val="009C57EE"/>
    <w:rsid w:val="009C65F8"/>
    <w:rsid w:val="009C6AA0"/>
    <w:rsid w:val="009D003C"/>
    <w:rsid w:val="009D2E88"/>
    <w:rsid w:val="009D4767"/>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0DA"/>
    <w:rsid w:val="00AB578A"/>
    <w:rsid w:val="00AB626C"/>
    <w:rsid w:val="00AB66C8"/>
    <w:rsid w:val="00AC0086"/>
    <w:rsid w:val="00AC0990"/>
    <w:rsid w:val="00AC3B26"/>
    <w:rsid w:val="00AC43F8"/>
    <w:rsid w:val="00AC5EEA"/>
    <w:rsid w:val="00AD2EAD"/>
    <w:rsid w:val="00AD3E5B"/>
    <w:rsid w:val="00AD5DE3"/>
    <w:rsid w:val="00AD668F"/>
    <w:rsid w:val="00AE0161"/>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13BA"/>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56D7"/>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11532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2019-10-11T12:29:00Z</cp:lastPrinted>
  <dcterms:created xsi:type="dcterms:W3CDTF">2019-12-27T11:04:00Z</dcterms:created>
  <dcterms:modified xsi:type="dcterms:W3CDTF">2019-12-27T11:05:00Z</dcterms:modified>
</cp:coreProperties>
</file>