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proofErr w:type="gramStart"/>
      <w:r w:rsidRPr="003136A4">
        <w:rPr>
          <w:sz w:val="28"/>
          <w:szCs w:val="28"/>
        </w:rPr>
        <w:t xml:space="preserve">На основании </w:t>
      </w:r>
      <w:r>
        <w:rPr>
          <w:sz w:val="28"/>
          <w:szCs w:val="28"/>
        </w:rPr>
        <w:t>постановлени</w:t>
      </w:r>
      <w:r w:rsidR="00A24C3A">
        <w:rPr>
          <w:sz w:val="28"/>
          <w:szCs w:val="28"/>
        </w:rPr>
        <w:t>й</w:t>
      </w:r>
      <w:r w:rsidR="00D44B5D">
        <w:rPr>
          <w:sz w:val="28"/>
          <w:szCs w:val="28"/>
        </w:rPr>
        <w:t xml:space="preserve"> </w:t>
      </w:r>
      <w:r>
        <w:rPr>
          <w:sz w:val="28"/>
          <w:szCs w:val="28"/>
        </w:rPr>
        <w:t xml:space="preserve">администрации </w:t>
      </w:r>
      <w:r w:rsidR="00A24C3A">
        <w:rPr>
          <w:sz w:val="28"/>
          <w:szCs w:val="28"/>
        </w:rPr>
        <w:t xml:space="preserve">Мостовского городского поселения Мостовского района </w:t>
      </w:r>
      <w:r>
        <w:rPr>
          <w:sz w:val="28"/>
          <w:szCs w:val="28"/>
        </w:rPr>
        <w:t xml:space="preserve">от </w:t>
      </w:r>
      <w:r w:rsidR="00A24C3A">
        <w:rPr>
          <w:sz w:val="28"/>
          <w:szCs w:val="28"/>
        </w:rPr>
        <w:t xml:space="preserve">1 октября </w:t>
      </w:r>
      <w:r>
        <w:rPr>
          <w:sz w:val="28"/>
          <w:szCs w:val="28"/>
        </w:rPr>
        <w:t>201</w:t>
      </w:r>
      <w:r w:rsidR="00D44B5D">
        <w:rPr>
          <w:sz w:val="28"/>
          <w:szCs w:val="28"/>
        </w:rPr>
        <w:t>9</w:t>
      </w:r>
      <w:r>
        <w:rPr>
          <w:sz w:val="28"/>
          <w:szCs w:val="28"/>
        </w:rPr>
        <w:t xml:space="preserve"> года №</w:t>
      </w:r>
      <w:r w:rsidR="00A24C3A">
        <w:rPr>
          <w:sz w:val="28"/>
          <w:szCs w:val="28"/>
        </w:rPr>
        <w:t>587</w:t>
      </w:r>
      <w:r w:rsidR="00D44B5D">
        <w:rPr>
          <w:sz w:val="28"/>
          <w:szCs w:val="28"/>
        </w:rPr>
        <w:t xml:space="preserve"> </w:t>
      </w:r>
      <w:r>
        <w:rPr>
          <w:sz w:val="28"/>
          <w:szCs w:val="28"/>
        </w:rPr>
        <w:t>«</w:t>
      </w:r>
      <w:r w:rsidRPr="00185D39">
        <w:rPr>
          <w:sz w:val="28"/>
          <w:szCs w:val="28"/>
        </w:rPr>
        <w:t>О проведении торгов по продаже земельных участков из земель населенных пунктов</w:t>
      </w:r>
      <w:r>
        <w:rPr>
          <w:sz w:val="28"/>
          <w:szCs w:val="28"/>
        </w:rPr>
        <w:t>»</w:t>
      </w:r>
      <w:r w:rsidR="00A24C3A">
        <w:rPr>
          <w:sz w:val="28"/>
          <w:szCs w:val="28"/>
        </w:rPr>
        <w:t xml:space="preserve">, </w:t>
      </w:r>
      <w:r w:rsidR="00A24C3A">
        <w:rPr>
          <w:sz w:val="28"/>
          <w:szCs w:val="28"/>
        </w:rPr>
        <w:t xml:space="preserve">от </w:t>
      </w:r>
      <w:r w:rsidR="00A24C3A">
        <w:rPr>
          <w:sz w:val="28"/>
          <w:szCs w:val="28"/>
        </w:rPr>
        <w:t>3</w:t>
      </w:r>
      <w:r w:rsidR="00A24C3A">
        <w:rPr>
          <w:sz w:val="28"/>
          <w:szCs w:val="28"/>
        </w:rPr>
        <w:t xml:space="preserve"> </w:t>
      </w:r>
      <w:r w:rsidR="00A24C3A">
        <w:rPr>
          <w:sz w:val="28"/>
          <w:szCs w:val="28"/>
        </w:rPr>
        <w:t xml:space="preserve">июня </w:t>
      </w:r>
      <w:r w:rsidR="00A24C3A">
        <w:rPr>
          <w:sz w:val="28"/>
          <w:szCs w:val="28"/>
        </w:rPr>
        <w:t>2019 года №</w:t>
      </w:r>
      <w:r w:rsidR="00A24C3A">
        <w:rPr>
          <w:sz w:val="28"/>
          <w:szCs w:val="28"/>
        </w:rPr>
        <w:t>305</w:t>
      </w:r>
      <w:r w:rsidR="00A24C3A">
        <w:rPr>
          <w:sz w:val="28"/>
          <w:szCs w:val="28"/>
        </w:rPr>
        <w:t xml:space="preserve"> «</w:t>
      </w:r>
      <w:r w:rsidR="00A24C3A" w:rsidRPr="00185D39">
        <w:rPr>
          <w:sz w:val="28"/>
          <w:szCs w:val="28"/>
        </w:rPr>
        <w:t>О проведении торгов по продаже земельн</w:t>
      </w:r>
      <w:r w:rsidR="00A24C3A">
        <w:rPr>
          <w:sz w:val="28"/>
          <w:szCs w:val="28"/>
        </w:rPr>
        <w:t xml:space="preserve">ого </w:t>
      </w:r>
      <w:r w:rsidR="00A24C3A" w:rsidRPr="00185D39">
        <w:rPr>
          <w:sz w:val="28"/>
          <w:szCs w:val="28"/>
        </w:rPr>
        <w:t>участк</w:t>
      </w:r>
      <w:r w:rsidR="00A24C3A">
        <w:rPr>
          <w:sz w:val="28"/>
          <w:szCs w:val="28"/>
        </w:rPr>
        <w:t>а с кадастровым номером 23:20:0108001:153</w:t>
      </w:r>
      <w:r w:rsidR="00A24C3A">
        <w:rPr>
          <w:sz w:val="28"/>
          <w:szCs w:val="28"/>
        </w:rPr>
        <w:t>»,</w:t>
      </w:r>
      <w:r w:rsidR="00406C2C">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w:t>
      </w:r>
      <w:proofErr w:type="gramEnd"/>
      <w:r w:rsidRPr="003136A4">
        <w:rPr>
          <w:sz w:val="28"/>
          <w:szCs w:val="28"/>
        </w:rPr>
        <w:t xml:space="preserve">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A24C3A" w:rsidRPr="00B620FE">
        <w:rPr>
          <w:sz w:val="28"/>
          <w:szCs w:val="28"/>
        </w:rPr>
        <w:t xml:space="preserve">площадью </w:t>
      </w:r>
      <w:r w:rsidR="00A24C3A">
        <w:rPr>
          <w:sz w:val="28"/>
          <w:szCs w:val="28"/>
        </w:rPr>
        <w:t xml:space="preserve">763 </w:t>
      </w:r>
      <w:proofErr w:type="spellStart"/>
      <w:r w:rsidR="00A24C3A">
        <w:rPr>
          <w:sz w:val="28"/>
          <w:szCs w:val="28"/>
        </w:rPr>
        <w:t>кв</w:t>
      </w:r>
      <w:proofErr w:type="gramStart"/>
      <w:r w:rsidR="00A24C3A">
        <w:rPr>
          <w:sz w:val="28"/>
          <w:szCs w:val="28"/>
        </w:rPr>
        <w:t>.</w:t>
      </w:r>
      <w:r w:rsidR="00A24C3A" w:rsidRPr="00B620FE">
        <w:rPr>
          <w:sz w:val="28"/>
          <w:szCs w:val="28"/>
        </w:rPr>
        <w:t>м</w:t>
      </w:r>
      <w:proofErr w:type="spellEnd"/>
      <w:proofErr w:type="gramEnd"/>
      <w:r w:rsidR="00A24C3A" w:rsidRPr="00B620FE">
        <w:rPr>
          <w:sz w:val="28"/>
          <w:szCs w:val="28"/>
        </w:rPr>
        <w:t xml:space="preserve">, </w:t>
      </w:r>
      <w:r w:rsidR="00A24C3A">
        <w:rPr>
          <w:sz w:val="28"/>
        </w:rPr>
        <w:t xml:space="preserve">с кадастровым номером </w:t>
      </w:r>
      <w:r w:rsidR="00A24C3A" w:rsidRPr="00B620FE">
        <w:rPr>
          <w:sz w:val="28"/>
          <w:szCs w:val="28"/>
        </w:rPr>
        <w:t>23:20:</w:t>
      </w:r>
      <w:r w:rsidR="00A24C3A">
        <w:rPr>
          <w:sz w:val="28"/>
          <w:szCs w:val="28"/>
        </w:rPr>
        <w:t xml:space="preserve">0111005:36, местоположение участка: Мостовский район, поселок Мостовской, ул. </w:t>
      </w:r>
      <w:proofErr w:type="gramStart"/>
      <w:r w:rsidR="00A24C3A">
        <w:rPr>
          <w:sz w:val="28"/>
          <w:szCs w:val="28"/>
        </w:rPr>
        <w:t>Новая</w:t>
      </w:r>
      <w:proofErr w:type="gramEnd"/>
      <w:r w:rsidR="00A24C3A">
        <w:rPr>
          <w:sz w:val="28"/>
          <w:szCs w:val="28"/>
        </w:rPr>
        <w:t>, 7,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DE05BC">
        <w:rPr>
          <w:sz w:val="28"/>
          <w:szCs w:val="28"/>
        </w:rPr>
        <w:t>99200</w:t>
      </w:r>
      <w:r>
        <w:rPr>
          <w:sz w:val="28"/>
          <w:szCs w:val="28"/>
        </w:rPr>
        <w:t xml:space="preserve"> </w:t>
      </w:r>
      <w:r w:rsidRPr="0078503E">
        <w:rPr>
          <w:sz w:val="28"/>
          <w:szCs w:val="28"/>
        </w:rPr>
        <w:t>(</w:t>
      </w:r>
      <w:r w:rsidR="00DE05BC">
        <w:rPr>
          <w:sz w:val="28"/>
          <w:szCs w:val="28"/>
        </w:rPr>
        <w:t>девяносто девять тысяч двести</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DE05BC">
        <w:rPr>
          <w:sz w:val="28"/>
          <w:szCs w:val="28"/>
        </w:rPr>
        <w:t xml:space="preserve">2975 </w:t>
      </w:r>
      <w:r w:rsidRPr="0078503E">
        <w:rPr>
          <w:sz w:val="28"/>
          <w:szCs w:val="28"/>
        </w:rPr>
        <w:t xml:space="preserve">рублей. Задаток на участие в аукционе – </w:t>
      </w:r>
      <w:r w:rsidR="00DE05BC">
        <w:rPr>
          <w:sz w:val="28"/>
          <w:szCs w:val="28"/>
        </w:rPr>
        <w:t xml:space="preserve">99200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DE05BC" w:rsidRPr="00B620FE">
        <w:rPr>
          <w:sz w:val="28"/>
          <w:szCs w:val="28"/>
        </w:rPr>
        <w:t xml:space="preserve">площадью </w:t>
      </w:r>
      <w:r w:rsidR="00DE05BC">
        <w:rPr>
          <w:sz w:val="28"/>
          <w:szCs w:val="28"/>
        </w:rPr>
        <w:t xml:space="preserve">1084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0111036:4, местоположение участка: Мостовский район, поселок Мостовской, ул. Шолохова, 5,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DE05BC">
        <w:rPr>
          <w:sz w:val="28"/>
          <w:szCs w:val="28"/>
        </w:rPr>
        <w:t>103000</w:t>
      </w:r>
      <w:r>
        <w:rPr>
          <w:sz w:val="28"/>
          <w:szCs w:val="28"/>
        </w:rPr>
        <w:t xml:space="preserve"> </w:t>
      </w:r>
      <w:r w:rsidRPr="0078503E">
        <w:rPr>
          <w:sz w:val="28"/>
          <w:szCs w:val="28"/>
        </w:rPr>
        <w:t>(</w:t>
      </w:r>
      <w:r>
        <w:rPr>
          <w:sz w:val="28"/>
          <w:szCs w:val="28"/>
        </w:rPr>
        <w:t xml:space="preserve">сто </w:t>
      </w:r>
      <w:r w:rsidR="00DE05BC">
        <w:rPr>
          <w:sz w:val="28"/>
          <w:szCs w:val="28"/>
        </w:rPr>
        <w:t>три тысячи)</w:t>
      </w:r>
      <w:r w:rsidRPr="0078503E">
        <w:rPr>
          <w:sz w:val="28"/>
          <w:szCs w:val="28"/>
        </w:rPr>
        <w:t xml:space="preserve"> рубл</w:t>
      </w:r>
      <w:r>
        <w:rPr>
          <w:sz w:val="28"/>
          <w:szCs w:val="28"/>
        </w:rPr>
        <w:t xml:space="preserve">ей </w:t>
      </w:r>
      <w:r w:rsidRPr="0078503E">
        <w:rPr>
          <w:sz w:val="28"/>
          <w:szCs w:val="28"/>
        </w:rPr>
        <w:t xml:space="preserve">и является начальной ценой аукциона. Шаг аукциона – </w:t>
      </w:r>
      <w:r w:rsidR="00DE05BC">
        <w:rPr>
          <w:sz w:val="28"/>
          <w:szCs w:val="28"/>
        </w:rPr>
        <w:t xml:space="preserve">3090 </w:t>
      </w:r>
      <w:r w:rsidRPr="0078503E">
        <w:rPr>
          <w:sz w:val="28"/>
          <w:szCs w:val="28"/>
        </w:rPr>
        <w:t xml:space="preserve">рублей. Задаток на участие в аукционе – </w:t>
      </w:r>
      <w:r w:rsidR="00DE05BC">
        <w:rPr>
          <w:sz w:val="28"/>
          <w:szCs w:val="28"/>
        </w:rPr>
        <w:t>103</w:t>
      </w:r>
      <w:r>
        <w:rPr>
          <w:sz w:val="28"/>
          <w:szCs w:val="28"/>
        </w:rPr>
        <w:t xml:space="preserve">000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936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 xml:space="preserve">0108001:216, местоположение участка: Мостовский район, поселок Мостовской, ул. </w:t>
      </w:r>
      <w:proofErr w:type="gramStart"/>
      <w:r w:rsidR="00DE05BC">
        <w:rPr>
          <w:sz w:val="28"/>
          <w:szCs w:val="28"/>
        </w:rPr>
        <w:t>Солнечная</w:t>
      </w:r>
      <w:proofErr w:type="gramEnd"/>
      <w:r w:rsidR="00DE05BC">
        <w:rPr>
          <w:sz w:val="28"/>
          <w:szCs w:val="28"/>
        </w:rPr>
        <w:t>, 20,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Pr>
          <w:sz w:val="28"/>
          <w:szCs w:val="28"/>
        </w:rPr>
        <w:t>1</w:t>
      </w:r>
      <w:r w:rsidR="006F75A6">
        <w:rPr>
          <w:sz w:val="28"/>
          <w:szCs w:val="28"/>
        </w:rPr>
        <w:t>42300</w:t>
      </w:r>
      <w:r>
        <w:rPr>
          <w:sz w:val="28"/>
          <w:szCs w:val="28"/>
        </w:rPr>
        <w:t xml:space="preserve"> </w:t>
      </w:r>
      <w:r w:rsidRPr="0078503E">
        <w:rPr>
          <w:sz w:val="28"/>
          <w:szCs w:val="28"/>
        </w:rPr>
        <w:t>(</w:t>
      </w:r>
      <w:r w:rsidR="006F75A6">
        <w:rPr>
          <w:sz w:val="28"/>
          <w:szCs w:val="28"/>
        </w:rPr>
        <w:t>сто сорок две тысячи триста</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6F75A6">
        <w:rPr>
          <w:sz w:val="28"/>
          <w:szCs w:val="28"/>
        </w:rPr>
        <w:t xml:space="preserve">4270 </w:t>
      </w:r>
      <w:r w:rsidRPr="0078503E">
        <w:rPr>
          <w:sz w:val="28"/>
          <w:szCs w:val="28"/>
        </w:rPr>
        <w:t xml:space="preserve">рублей. Задаток на участие в аукционе – </w:t>
      </w:r>
      <w:r w:rsidR="006F75A6">
        <w:rPr>
          <w:sz w:val="28"/>
          <w:szCs w:val="28"/>
        </w:rPr>
        <w:t>142300</w:t>
      </w:r>
      <w:r>
        <w:rPr>
          <w:sz w:val="28"/>
          <w:szCs w:val="28"/>
        </w:rPr>
        <w:t xml:space="preserve">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850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 xml:space="preserve">0108001:653, местоположение участка: Мостовский район, поселок Мостовской, ул. Николая </w:t>
      </w:r>
      <w:proofErr w:type="spellStart"/>
      <w:r w:rsidR="00DE05BC">
        <w:rPr>
          <w:sz w:val="28"/>
          <w:szCs w:val="28"/>
        </w:rPr>
        <w:t>Свистунова</w:t>
      </w:r>
      <w:proofErr w:type="spellEnd"/>
      <w:r w:rsidR="00DE05BC">
        <w:rPr>
          <w:sz w:val="28"/>
          <w:szCs w:val="28"/>
        </w:rPr>
        <w:t>, 11,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6F75A6">
        <w:rPr>
          <w:sz w:val="28"/>
          <w:szCs w:val="28"/>
        </w:rPr>
        <w:t xml:space="preserve">129200 </w:t>
      </w:r>
      <w:r w:rsidRPr="0078503E">
        <w:rPr>
          <w:sz w:val="28"/>
          <w:szCs w:val="28"/>
        </w:rPr>
        <w:t>(</w:t>
      </w:r>
      <w:r>
        <w:rPr>
          <w:sz w:val="28"/>
          <w:szCs w:val="28"/>
        </w:rPr>
        <w:t xml:space="preserve">сто </w:t>
      </w:r>
      <w:r w:rsidR="006F75A6">
        <w:rPr>
          <w:sz w:val="28"/>
          <w:szCs w:val="28"/>
        </w:rPr>
        <w:t>двадцать девять тысяч двести</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6F75A6">
        <w:rPr>
          <w:sz w:val="28"/>
          <w:szCs w:val="28"/>
        </w:rPr>
        <w:t xml:space="preserve">3875 </w:t>
      </w:r>
      <w:r w:rsidRPr="0078503E">
        <w:rPr>
          <w:sz w:val="28"/>
          <w:szCs w:val="28"/>
        </w:rPr>
        <w:t xml:space="preserve">рублей. Задаток на участие в аукционе – </w:t>
      </w:r>
      <w:r w:rsidR="006F75A6">
        <w:rPr>
          <w:sz w:val="28"/>
          <w:szCs w:val="28"/>
        </w:rPr>
        <w:t>129200</w:t>
      </w:r>
      <w:r>
        <w:rPr>
          <w:sz w:val="28"/>
          <w:szCs w:val="28"/>
        </w:rPr>
        <w:t xml:space="preserve">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1100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 xml:space="preserve">0108001:680, местоположение участка: Мостовский район, поселок Мостовской, ул. </w:t>
      </w:r>
      <w:proofErr w:type="gramStart"/>
      <w:r w:rsidR="00DE05BC">
        <w:rPr>
          <w:sz w:val="28"/>
          <w:szCs w:val="28"/>
        </w:rPr>
        <w:t>Азовская</w:t>
      </w:r>
      <w:proofErr w:type="gramEnd"/>
      <w:r w:rsidR="00DE05BC">
        <w:rPr>
          <w:sz w:val="28"/>
          <w:szCs w:val="28"/>
        </w:rPr>
        <w:t>, 6,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952CCE">
        <w:rPr>
          <w:sz w:val="28"/>
          <w:szCs w:val="28"/>
        </w:rPr>
        <w:t xml:space="preserve">165000 </w:t>
      </w:r>
      <w:r w:rsidRPr="0078503E">
        <w:rPr>
          <w:sz w:val="28"/>
          <w:szCs w:val="28"/>
        </w:rPr>
        <w:t>(</w:t>
      </w:r>
      <w:r>
        <w:rPr>
          <w:sz w:val="28"/>
          <w:szCs w:val="28"/>
        </w:rPr>
        <w:t xml:space="preserve">сто </w:t>
      </w:r>
      <w:r w:rsidR="00952CCE">
        <w:rPr>
          <w:sz w:val="28"/>
          <w:szCs w:val="28"/>
        </w:rPr>
        <w:t>шестьдесят пять тысяч</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952CCE">
        <w:rPr>
          <w:sz w:val="28"/>
          <w:szCs w:val="28"/>
        </w:rPr>
        <w:t xml:space="preserve">4950 </w:t>
      </w:r>
      <w:r w:rsidRPr="0078503E">
        <w:rPr>
          <w:sz w:val="28"/>
          <w:szCs w:val="28"/>
        </w:rPr>
        <w:t xml:space="preserve">рублей. Задаток на участие в аукционе – </w:t>
      </w:r>
      <w:r>
        <w:rPr>
          <w:sz w:val="28"/>
          <w:szCs w:val="28"/>
        </w:rPr>
        <w:t>1</w:t>
      </w:r>
      <w:r w:rsidR="00952CCE">
        <w:rPr>
          <w:sz w:val="28"/>
          <w:szCs w:val="28"/>
        </w:rPr>
        <w:t>65000</w:t>
      </w:r>
      <w:r>
        <w:rPr>
          <w:sz w:val="28"/>
          <w:szCs w:val="28"/>
        </w:rPr>
        <w:t xml:space="preserve">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1086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0108001:705, местоположение участка: Мостовский район, поселок Мостовской, ул. Ветеранов, 1,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952CCE">
        <w:rPr>
          <w:sz w:val="28"/>
          <w:szCs w:val="28"/>
        </w:rPr>
        <w:t>162900</w:t>
      </w:r>
      <w:r>
        <w:rPr>
          <w:sz w:val="28"/>
          <w:szCs w:val="28"/>
        </w:rPr>
        <w:t xml:space="preserve"> </w:t>
      </w:r>
      <w:r w:rsidRPr="0078503E">
        <w:rPr>
          <w:sz w:val="28"/>
          <w:szCs w:val="28"/>
        </w:rPr>
        <w:t>(</w:t>
      </w:r>
      <w:r>
        <w:rPr>
          <w:sz w:val="28"/>
          <w:szCs w:val="28"/>
        </w:rPr>
        <w:t xml:space="preserve">сто </w:t>
      </w:r>
      <w:r w:rsidR="00952CCE">
        <w:rPr>
          <w:sz w:val="28"/>
          <w:szCs w:val="28"/>
        </w:rPr>
        <w:t>шестьдесят две тысячи девятьсот</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952CCE">
        <w:rPr>
          <w:sz w:val="28"/>
          <w:szCs w:val="28"/>
        </w:rPr>
        <w:t>4885</w:t>
      </w:r>
      <w:r>
        <w:rPr>
          <w:sz w:val="28"/>
          <w:szCs w:val="28"/>
        </w:rPr>
        <w:t xml:space="preserve"> </w:t>
      </w:r>
      <w:r w:rsidRPr="0078503E">
        <w:rPr>
          <w:sz w:val="28"/>
          <w:szCs w:val="28"/>
        </w:rPr>
        <w:t xml:space="preserve">рублей. Задаток на участие в аукционе – </w:t>
      </w:r>
      <w:r w:rsidR="00952CCE">
        <w:rPr>
          <w:sz w:val="28"/>
          <w:szCs w:val="28"/>
        </w:rPr>
        <w:t xml:space="preserve">162900 </w:t>
      </w:r>
      <w:r w:rsidRPr="0078503E">
        <w:rPr>
          <w:sz w:val="28"/>
          <w:szCs w:val="28"/>
        </w:rPr>
        <w:t>рублей;</w:t>
      </w:r>
    </w:p>
    <w:p w:rsidR="00952CCE" w:rsidRDefault="00A24C3A" w:rsidP="00952CCE">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1086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 xml:space="preserve">0108001:703, местоположение участка: Мостовский район, поселок Мостовской, ул. Ветеранов, 3, вид разрешенного использования: для индивидуального жилищного </w:t>
      </w:r>
      <w:r w:rsidR="00DE05BC">
        <w:rPr>
          <w:sz w:val="28"/>
          <w:szCs w:val="28"/>
        </w:rPr>
        <w:lastRenderedPageBreak/>
        <w:t>строительства</w:t>
      </w:r>
      <w:r>
        <w:rPr>
          <w:sz w:val="28"/>
          <w:szCs w:val="28"/>
        </w:rPr>
        <w:t xml:space="preserve">. </w:t>
      </w:r>
      <w:r w:rsidR="00952CCE">
        <w:rPr>
          <w:sz w:val="28"/>
          <w:szCs w:val="28"/>
        </w:rPr>
        <w:t>С</w:t>
      </w:r>
      <w:r w:rsidR="00952CCE" w:rsidRPr="0078503E">
        <w:rPr>
          <w:sz w:val="28"/>
          <w:szCs w:val="28"/>
        </w:rPr>
        <w:t xml:space="preserve">тоимость земельного участка составляет </w:t>
      </w:r>
      <w:r w:rsidR="00952CCE">
        <w:rPr>
          <w:sz w:val="28"/>
          <w:szCs w:val="28"/>
        </w:rPr>
        <w:t xml:space="preserve">162900 </w:t>
      </w:r>
      <w:r w:rsidR="00952CCE" w:rsidRPr="0078503E">
        <w:rPr>
          <w:sz w:val="28"/>
          <w:szCs w:val="28"/>
        </w:rPr>
        <w:t>(</w:t>
      </w:r>
      <w:r w:rsidR="00952CCE">
        <w:rPr>
          <w:sz w:val="28"/>
          <w:szCs w:val="28"/>
        </w:rPr>
        <w:t>сто шестьдесят две тысячи девятьсот</w:t>
      </w:r>
      <w:r w:rsidR="00952CCE" w:rsidRPr="0078503E">
        <w:rPr>
          <w:sz w:val="28"/>
          <w:szCs w:val="28"/>
        </w:rPr>
        <w:t>) рубл</w:t>
      </w:r>
      <w:r w:rsidR="00952CCE">
        <w:rPr>
          <w:sz w:val="28"/>
          <w:szCs w:val="28"/>
        </w:rPr>
        <w:t xml:space="preserve">ей </w:t>
      </w:r>
      <w:r w:rsidR="00952CCE" w:rsidRPr="0078503E">
        <w:rPr>
          <w:sz w:val="28"/>
          <w:szCs w:val="28"/>
        </w:rPr>
        <w:t xml:space="preserve">и является начальной ценой аукциона. Шаг аукциона – </w:t>
      </w:r>
      <w:r w:rsidR="00952CCE">
        <w:rPr>
          <w:sz w:val="28"/>
          <w:szCs w:val="28"/>
        </w:rPr>
        <w:t xml:space="preserve">4885 </w:t>
      </w:r>
      <w:r w:rsidR="00952CCE" w:rsidRPr="0078503E">
        <w:rPr>
          <w:sz w:val="28"/>
          <w:szCs w:val="28"/>
        </w:rPr>
        <w:t xml:space="preserve">рублей. Задаток на участие в аукционе – </w:t>
      </w:r>
      <w:r w:rsidR="00952CCE">
        <w:rPr>
          <w:sz w:val="28"/>
          <w:szCs w:val="28"/>
        </w:rPr>
        <w:t xml:space="preserve">162900 </w:t>
      </w:r>
      <w:r w:rsidR="00952CCE"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8</w:t>
      </w:r>
      <w:r w:rsidRPr="0078503E">
        <w:rPr>
          <w:b/>
          <w:sz w:val="28"/>
          <w:szCs w:val="28"/>
        </w:rPr>
        <w:t>:</w:t>
      </w:r>
      <w:r>
        <w:rPr>
          <w:sz w:val="28"/>
          <w:szCs w:val="28"/>
        </w:rPr>
        <w:t xml:space="preserve"> </w:t>
      </w:r>
      <w:r w:rsidR="00DE05BC" w:rsidRPr="00B620FE">
        <w:rPr>
          <w:sz w:val="28"/>
          <w:szCs w:val="28"/>
        </w:rPr>
        <w:t>площадью</w:t>
      </w:r>
      <w:r w:rsidR="00DE05BC">
        <w:rPr>
          <w:sz w:val="28"/>
          <w:szCs w:val="28"/>
        </w:rPr>
        <w:t xml:space="preserve"> 1085 </w:t>
      </w:r>
      <w:proofErr w:type="spellStart"/>
      <w:r w:rsidR="00DE05BC">
        <w:rPr>
          <w:sz w:val="28"/>
          <w:szCs w:val="28"/>
        </w:rPr>
        <w:t>кв</w:t>
      </w:r>
      <w:proofErr w:type="gramStart"/>
      <w:r w:rsidR="00DE05BC">
        <w:rPr>
          <w:sz w:val="28"/>
          <w:szCs w:val="28"/>
        </w:rPr>
        <w:t>.</w:t>
      </w:r>
      <w:r w:rsidR="00DE05BC" w:rsidRPr="00B620FE">
        <w:rPr>
          <w:sz w:val="28"/>
          <w:szCs w:val="28"/>
        </w:rPr>
        <w:t>м</w:t>
      </w:r>
      <w:proofErr w:type="spellEnd"/>
      <w:proofErr w:type="gramEnd"/>
      <w:r w:rsidR="00DE05BC" w:rsidRPr="00B620FE">
        <w:rPr>
          <w:sz w:val="28"/>
          <w:szCs w:val="28"/>
        </w:rPr>
        <w:t xml:space="preserve">, </w:t>
      </w:r>
      <w:r w:rsidR="00DE05BC">
        <w:rPr>
          <w:sz w:val="28"/>
        </w:rPr>
        <w:t xml:space="preserve">с кадастровым номером </w:t>
      </w:r>
      <w:r w:rsidR="00DE05BC" w:rsidRPr="00B620FE">
        <w:rPr>
          <w:sz w:val="28"/>
          <w:szCs w:val="28"/>
        </w:rPr>
        <w:t>23:20:</w:t>
      </w:r>
      <w:r w:rsidR="00DE05BC">
        <w:rPr>
          <w:sz w:val="28"/>
          <w:szCs w:val="28"/>
        </w:rPr>
        <w:t>0108001:701, местоположение участка: Мостовский район, поселок Мостовской, ул. Ветеранов, 5,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952CCE">
        <w:rPr>
          <w:sz w:val="28"/>
          <w:szCs w:val="28"/>
        </w:rPr>
        <w:t>162750</w:t>
      </w:r>
      <w:r>
        <w:rPr>
          <w:sz w:val="28"/>
          <w:szCs w:val="28"/>
        </w:rPr>
        <w:t xml:space="preserve"> </w:t>
      </w:r>
      <w:r w:rsidRPr="0078503E">
        <w:rPr>
          <w:sz w:val="28"/>
          <w:szCs w:val="28"/>
        </w:rPr>
        <w:t>(</w:t>
      </w:r>
      <w:r>
        <w:rPr>
          <w:sz w:val="28"/>
          <w:szCs w:val="28"/>
        </w:rPr>
        <w:t xml:space="preserve">сто </w:t>
      </w:r>
      <w:r w:rsidR="00952CCE">
        <w:rPr>
          <w:sz w:val="28"/>
          <w:szCs w:val="28"/>
        </w:rPr>
        <w:t>шестьдесят две тысячи семьсот пятьдесят</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952CCE">
        <w:rPr>
          <w:sz w:val="28"/>
          <w:szCs w:val="28"/>
        </w:rPr>
        <w:t xml:space="preserve">4880 </w:t>
      </w:r>
      <w:r w:rsidRPr="0078503E">
        <w:rPr>
          <w:sz w:val="28"/>
          <w:szCs w:val="28"/>
        </w:rPr>
        <w:t xml:space="preserve">рублей. Задаток на участие в аукционе – </w:t>
      </w:r>
      <w:r w:rsidR="00952CCE">
        <w:rPr>
          <w:sz w:val="28"/>
          <w:szCs w:val="28"/>
        </w:rPr>
        <w:t xml:space="preserve">162750 </w:t>
      </w:r>
      <w:r w:rsidRPr="0078503E">
        <w:rPr>
          <w:sz w:val="28"/>
          <w:szCs w:val="28"/>
        </w:rPr>
        <w:t>рублей;</w:t>
      </w:r>
    </w:p>
    <w:p w:rsidR="00A24C3A" w:rsidRDefault="00A24C3A" w:rsidP="00A24C3A">
      <w:pPr>
        <w:ind w:firstLine="708"/>
        <w:jc w:val="both"/>
        <w:rPr>
          <w:sz w:val="28"/>
          <w:szCs w:val="28"/>
        </w:rPr>
      </w:pPr>
      <w:r w:rsidRPr="0078503E">
        <w:rPr>
          <w:sz w:val="28"/>
          <w:szCs w:val="28"/>
        </w:rPr>
        <w:t>-</w:t>
      </w:r>
      <w:r w:rsidRPr="0078503E">
        <w:rPr>
          <w:b/>
          <w:sz w:val="28"/>
          <w:szCs w:val="28"/>
        </w:rPr>
        <w:t xml:space="preserve"> лот </w:t>
      </w:r>
      <w:r>
        <w:rPr>
          <w:b/>
          <w:sz w:val="28"/>
          <w:szCs w:val="28"/>
        </w:rPr>
        <w:t>9</w:t>
      </w:r>
      <w:r w:rsidRPr="0078503E">
        <w:rPr>
          <w:b/>
          <w:sz w:val="28"/>
          <w:szCs w:val="28"/>
        </w:rPr>
        <w:t>:</w:t>
      </w:r>
      <w:r>
        <w:rPr>
          <w:sz w:val="28"/>
          <w:szCs w:val="28"/>
        </w:rPr>
        <w:t xml:space="preserve"> </w:t>
      </w:r>
      <w:r w:rsidRPr="00B620FE">
        <w:rPr>
          <w:sz w:val="28"/>
          <w:szCs w:val="28"/>
        </w:rPr>
        <w:t xml:space="preserve">площадью </w:t>
      </w:r>
      <w:r w:rsidR="00952CCE">
        <w:rPr>
          <w:sz w:val="28"/>
          <w:szCs w:val="28"/>
        </w:rPr>
        <w:t xml:space="preserve">1246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sidR="00952CCE">
        <w:rPr>
          <w:sz w:val="28"/>
          <w:szCs w:val="28"/>
        </w:rPr>
        <w:t>0108001</w:t>
      </w:r>
      <w:r>
        <w:rPr>
          <w:sz w:val="28"/>
          <w:szCs w:val="28"/>
        </w:rPr>
        <w:t>:</w:t>
      </w:r>
      <w:r w:rsidR="00952CCE">
        <w:rPr>
          <w:sz w:val="28"/>
          <w:szCs w:val="28"/>
        </w:rPr>
        <w:t>153</w:t>
      </w:r>
      <w:r>
        <w:rPr>
          <w:sz w:val="28"/>
          <w:szCs w:val="28"/>
        </w:rPr>
        <w:t xml:space="preserve">, местоположение участка: Мостовский район, поселок Мостовской, ул. </w:t>
      </w:r>
      <w:proofErr w:type="spellStart"/>
      <w:r w:rsidR="00952CCE">
        <w:rPr>
          <w:sz w:val="28"/>
          <w:szCs w:val="28"/>
        </w:rPr>
        <w:t>Долинова</w:t>
      </w:r>
      <w:proofErr w:type="spellEnd"/>
      <w:r>
        <w:rPr>
          <w:sz w:val="28"/>
          <w:szCs w:val="28"/>
        </w:rPr>
        <w:t>, 7,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sidR="00952CCE">
        <w:rPr>
          <w:sz w:val="28"/>
          <w:szCs w:val="28"/>
        </w:rPr>
        <w:t>140549</w:t>
      </w:r>
      <w:r>
        <w:rPr>
          <w:sz w:val="28"/>
          <w:szCs w:val="28"/>
        </w:rPr>
        <w:t xml:space="preserve"> </w:t>
      </w:r>
      <w:r w:rsidRPr="0078503E">
        <w:rPr>
          <w:sz w:val="28"/>
          <w:szCs w:val="28"/>
        </w:rPr>
        <w:t>(</w:t>
      </w:r>
      <w:r>
        <w:rPr>
          <w:sz w:val="28"/>
          <w:szCs w:val="28"/>
        </w:rPr>
        <w:t xml:space="preserve">сто </w:t>
      </w:r>
      <w:r w:rsidR="00952CCE">
        <w:rPr>
          <w:sz w:val="28"/>
          <w:szCs w:val="28"/>
        </w:rPr>
        <w:t>сорок тысяч пятьсот сорок девять</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952CCE">
        <w:rPr>
          <w:sz w:val="28"/>
          <w:szCs w:val="28"/>
        </w:rPr>
        <w:t>4215</w:t>
      </w:r>
      <w:r>
        <w:rPr>
          <w:sz w:val="28"/>
          <w:szCs w:val="28"/>
        </w:rPr>
        <w:t xml:space="preserve"> </w:t>
      </w:r>
      <w:r w:rsidRPr="0078503E">
        <w:rPr>
          <w:sz w:val="28"/>
          <w:szCs w:val="28"/>
        </w:rPr>
        <w:t xml:space="preserve">рублей. Задаток на участие в аукционе – </w:t>
      </w:r>
      <w:r w:rsidR="00952CCE">
        <w:rPr>
          <w:sz w:val="28"/>
          <w:szCs w:val="28"/>
        </w:rPr>
        <w:t xml:space="preserve">140549 </w:t>
      </w:r>
      <w:r>
        <w:rPr>
          <w:sz w:val="28"/>
          <w:szCs w:val="28"/>
        </w:rPr>
        <w:t>рублей.</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Default="00BD644D" w:rsidP="00D44F7D">
      <w:pPr>
        <w:autoSpaceDE w:val="0"/>
        <w:autoSpaceDN w:val="0"/>
        <w:adjustRightInd w:val="0"/>
        <w:ind w:firstLine="708"/>
        <w:jc w:val="both"/>
        <w:rPr>
          <w:sz w:val="28"/>
          <w:szCs w:val="28"/>
        </w:rPr>
      </w:pPr>
      <w:r w:rsidRPr="00BD644D">
        <w:rPr>
          <w:sz w:val="28"/>
          <w:szCs w:val="28"/>
        </w:rPr>
        <w:t>Водоснабжение</w:t>
      </w:r>
      <w:r>
        <w:rPr>
          <w:sz w:val="28"/>
          <w:szCs w:val="28"/>
        </w:rPr>
        <w:t>, в</w:t>
      </w:r>
      <w:r w:rsidRPr="00BD644D">
        <w:rPr>
          <w:sz w:val="28"/>
          <w:szCs w:val="28"/>
        </w:rPr>
        <w:t>одоотведение (канализация):</w:t>
      </w:r>
      <w:r>
        <w:rPr>
          <w:sz w:val="28"/>
          <w:szCs w:val="28"/>
        </w:rPr>
        <w:t xml:space="preserve"> т</w:t>
      </w:r>
      <w:r w:rsidR="00D44F7D">
        <w:rPr>
          <w:sz w:val="28"/>
          <w:szCs w:val="28"/>
        </w:rPr>
        <w:t xml:space="preserve">ехническая возможность для подключения объектов  </w:t>
      </w:r>
      <w:r>
        <w:rPr>
          <w:sz w:val="28"/>
          <w:szCs w:val="28"/>
        </w:rPr>
        <w:t xml:space="preserve">к сетям </w:t>
      </w:r>
      <w:r w:rsidR="00D44F7D">
        <w:rPr>
          <w:sz w:val="28"/>
          <w:szCs w:val="28"/>
        </w:rPr>
        <w:t>отсутствует</w:t>
      </w:r>
      <w:r>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952CCE">
        <w:rPr>
          <w:sz w:val="28"/>
          <w:szCs w:val="28"/>
        </w:rPr>
        <w:t>9</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5758CD">
        <w:rPr>
          <w:sz w:val="28"/>
          <w:szCs w:val="28"/>
        </w:rPr>
        <w:t>7</w:t>
      </w:r>
      <w:r w:rsidR="00960E55">
        <w:rPr>
          <w:sz w:val="28"/>
          <w:szCs w:val="28"/>
        </w:rPr>
        <w:t xml:space="preserve"> </w:t>
      </w:r>
      <w:r w:rsidR="005758CD">
        <w:rPr>
          <w:sz w:val="28"/>
          <w:szCs w:val="28"/>
        </w:rPr>
        <w:t xml:space="preserve">октября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5758CD">
        <w:rPr>
          <w:sz w:val="28"/>
          <w:szCs w:val="28"/>
        </w:rPr>
        <w:t>5</w:t>
      </w:r>
      <w:r w:rsidR="00960E55">
        <w:rPr>
          <w:sz w:val="28"/>
          <w:szCs w:val="28"/>
        </w:rPr>
        <w:t xml:space="preserve"> </w:t>
      </w:r>
      <w:r w:rsidR="005758CD">
        <w:rPr>
          <w:sz w:val="28"/>
          <w:szCs w:val="28"/>
        </w:rPr>
        <w:t xml:space="preserve">ноября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5758CD">
        <w:rPr>
          <w:sz w:val="28"/>
          <w:szCs w:val="28"/>
        </w:rPr>
        <w:t>5</w:t>
      </w:r>
      <w:r>
        <w:rPr>
          <w:sz w:val="28"/>
          <w:szCs w:val="28"/>
        </w:rPr>
        <w:t xml:space="preserve"> </w:t>
      </w:r>
      <w:r w:rsidR="005758CD">
        <w:rPr>
          <w:sz w:val="28"/>
          <w:szCs w:val="28"/>
        </w:rPr>
        <w:t xml:space="preserve">ноября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5758CD">
        <w:rPr>
          <w:sz w:val="28"/>
          <w:szCs w:val="28"/>
        </w:rPr>
        <w:t>7</w:t>
      </w:r>
      <w:r w:rsidR="005A364F">
        <w:rPr>
          <w:sz w:val="28"/>
          <w:szCs w:val="28"/>
        </w:rPr>
        <w:t xml:space="preserve"> </w:t>
      </w:r>
      <w:r w:rsidR="005758CD">
        <w:rPr>
          <w:sz w:val="28"/>
          <w:szCs w:val="28"/>
        </w:rPr>
        <w:t xml:space="preserve">ноября </w:t>
      </w:r>
      <w:r w:rsidR="00846AAB">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 xml:space="preserve">в </w:t>
      </w:r>
      <w:r w:rsidRPr="00613658">
        <w:rPr>
          <w:sz w:val="28"/>
          <w:szCs w:val="28"/>
        </w:rPr>
        <w:lastRenderedPageBreak/>
        <w:t>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846AAB" w:rsidRPr="003136A4" w:rsidRDefault="00846AAB" w:rsidP="00846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lastRenderedPageBreak/>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72029F" w:rsidRDefault="0072029F" w:rsidP="0072029F">
      <w:pPr>
        <w:rPr>
          <w:sz w:val="26"/>
          <w:szCs w:val="26"/>
        </w:rPr>
      </w:pPr>
    </w:p>
    <w:p w:rsidR="00A579DC" w:rsidRDefault="00A579DC" w:rsidP="0072029F">
      <w:pPr>
        <w:rPr>
          <w:sz w:val="26"/>
          <w:szCs w:val="26"/>
        </w:rPr>
      </w:pPr>
    </w:p>
    <w:p w:rsidR="0072029F" w:rsidRDefault="0072029F" w:rsidP="00A579DC">
      <w:pPr>
        <w:ind w:firstLine="708"/>
        <w:jc w:val="both"/>
      </w:pPr>
      <w:bookmarkStart w:id="1" w:name="_GoBack"/>
      <w:bookmarkEnd w:id="1"/>
    </w:p>
    <w:sectPr w:rsidR="0072029F"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87" w:rsidRDefault="00297D87">
      <w:r>
        <w:separator/>
      </w:r>
    </w:p>
  </w:endnote>
  <w:endnote w:type="continuationSeparator" w:id="0">
    <w:p w:rsidR="00297D87" w:rsidRDefault="0029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87" w:rsidRDefault="00297D87">
      <w:r>
        <w:separator/>
      </w:r>
    </w:p>
  </w:footnote>
  <w:footnote w:type="continuationSeparator" w:id="0">
    <w:p w:rsidR="00297D87" w:rsidRDefault="0029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A579DC">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3457"/>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97D87"/>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8CD"/>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5A6"/>
    <w:rsid w:val="006F7B1D"/>
    <w:rsid w:val="00701134"/>
    <w:rsid w:val="00702C24"/>
    <w:rsid w:val="00703360"/>
    <w:rsid w:val="00705A1C"/>
    <w:rsid w:val="0070649E"/>
    <w:rsid w:val="00707180"/>
    <w:rsid w:val="00707202"/>
    <w:rsid w:val="007114C1"/>
    <w:rsid w:val="00717C8A"/>
    <w:rsid w:val="0072029F"/>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46AAB"/>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CCE"/>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5C1C"/>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4C3A"/>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9DC"/>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05BC"/>
    <w:rsid w:val="00DE283C"/>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C806-B6AF-48E0-86EF-1EF0309E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2019-10-07T12:28:00Z</cp:lastPrinted>
  <dcterms:created xsi:type="dcterms:W3CDTF">2019-10-07T12:27:00Z</dcterms:created>
  <dcterms:modified xsi:type="dcterms:W3CDTF">2019-10-07T12:29:00Z</dcterms:modified>
</cp:coreProperties>
</file>