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3E" w:rsidRPr="00AF6625" w:rsidRDefault="0092403E">
      <w:pPr>
        <w:jc w:val="center"/>
      </w:pPr>
      <w:r w:rsidRPr="00AF6625">
        <w:t>И</w:t>
      </w:r>
      <w:r w:rsidR="009D2E88">
        <w:t>ЗВЕЩЕНИЕ О ПРОВЕДЕНИИ АУКЦИОНА</w:t>
      </w:r>
    </w:p>
    <w:p w:rsidR="006643C4" w:rsidRDefault="00F84E3A" w:rsidP="00ED093D">
      <w:pPr>
        <w:ind w:firstLine="708"/>
        <w:jc w:val="both"/>
        <w:rPr>
          <w:sz w:val="28"/>
          <w:szCs w:val="28"/>
        </w:rPr>
      </w:pPr>
      <w:r w:rsidRPr="006643C4">
        <w:rPr>
          <w:sz w:val="28"/>
          <w:szCs w:val="28"/>
        </w:rPr>
        <w:t>На основании постановлени</w:t>
      </w:r>
      <w:r w:rsidR="006643C4" w:rsidRPr="006643C4">
        <w:rPr>
          <w:sz w:val="28"/>
          <w:szCs w:val="28"/>
        </w:rPr>
        <w:t>я</w:t>
      </w:r>
      <w:r w:rsidR="00A02B1C" w:rsidRPr="006643C4">
        <w:rPr>
          <w:sz w:val="28"/>
          <w:szCs w:val="28"/>
        </w:rPr>
        <w:t xml:space="preserve"> </w:t>
      </w:r>
      <w:r w:rsidR="00A8007C" w:rsidRPr="006643C4">
        <w:rPr>
          <w:sz w:val="28"/>
          <w:szCs w:val="28"/>
        </w:rPr>
        <w:t xml:space="preserve">администрации </w:t>
      </w:r>
      <w:r w:rsidR="0031333C">
        <w:rPr>
          <w:sz w:val="28"/>
          <w:szCs w:val="28"/>
        </w:rPr>
        <w:t xml:space="preserve">муниципального образования Мостовский район </w:t>
      </w:r>
      <w:r w:rsidR="00777651" w:rsidRPr="006643C4">
        <w:rPr>
          <w:sz w:val="28"/>
          <w:szCs w:val="28"/>
        </w:rPr>
        <w:t xml:space="preserve">от </w:t>
      </w:r>
      <w:r w:rsidR="0031333C">
        <w:rPr>
          <w:sz w:val="28"/>
          <w:szCs w:val="28"/>
        </w:rPr>
        <w:t>11</w:t>
      </w:r>
      <w:r w:rsidR="00B23521">
        <w:rPr>
          <w:sz w:val="28"/>
          <w:szCs w:val="28"/>
        </w:rPr>
        <w:t xml:space="preserve"> апреля </w:t>
      </w:r>
      <w:r w:rsidR="00777651" w:rsidRPr="006643C4">
        <w:rPr>
          <w:sz w:val="28"/>
          <w:szCs w:val="28"/>
        </w:rPr>
        <w:t>2019 года №</w:t>
      </w:r>
      <w:r w:rsidR="0031333C">
        <w:rPr>
          <w:sz w:val="28"/>
          <w:szCs w:val="28"/>
        </w:rPr>
        <w:t>297</w:t>
      </w:r>
      <w:r w:rsidR="00777651" w:rsidRPr="006643C4">
        <w:rPr>
          <w:sz w:val="28"/>
          <w:szCs w:val="28"/>
        </w:rPr>
        <w:t xml:space="preserve"> </w:t>
      </w:r>
      <w:r w:rsidR="00ED093D" w:rsidRPr="00821D1C">
        <w:rPr>
          <w:sz w:val="28"/>
          <w:szCs w:val="28"/>
        </w:rPr>
        <w:t xml:space="preserve">«О проведении торгов по продаже права на заключение договора аренды земельного участка </w:t>
      </w:r>
      <w:r w:rsidR="00ED093D" w:rsidRPr="00821D1C">
        <w:rPr>
          <w:sz w:val="28"/>
        </w:rPr>
        <w:t xml:space="preserve">с кадастровым номером </w:t>
      </w:r>
      <w:r w:rsidR="00ED093D" w:rsidRPr="00821D1C">
        <w:rPr>
          <w:sz w:val="28"/>
          <w:szCs w:val="28"/>
        </w:rPr>
        <w:t>23:20:</w:t>
      </w:r>
      <w:r w:rsidR="0031333C">
        <w:rPr>
          <w:sz w:val="28"/>
          <w:szCs w:val="28"/>
        </w:rPr>
        <w:t>0304001</w:t>
      </w:r>
      <w:r w:rsidR="00ED093D" w:rsidRPr="00821D1C">
        <w:rPr>
          <w:sz w:val="28"/>
          <w:szCs w:val="28"/>
        </w:rPr>
        <w:t>:</w:t>
      </w:r>
      <w:r w:rsidR="0031333C">
        <w:rPr>
          <w:sz w:val="28"/>
          <w:szCs w:val="28"/>
        </w:rPr>
        <w:t>616</w:t>
      </w:r>
      <w:r w:rsidR="00ED093D" w:rsidRPr="00821D1C">
        <w:rPr>
          <w:sz w:val="28"/>
          <w:szCs w:val="28"/>
        </w:rPr>
        <w:t>»</w:t>
      </w:r>
      <w:r w:rsidR="00ED093D">
        <w:rPr>
          <w:sz w:val="28"/>
          <w:szCs w:val="28"/>
        </w:rPr>
        <w:t xml:space="preserve"> </w:t>
      </w:r>
      <w:r w:rsidRPr="00933FF4">
        <w:rPr>
          <w:sz w:val="28"/>
          <w:szCs w:val="28"/>
        </w:rPr>
        <w:t>администрация</w:t>
      </w:r>
      <w:r w:rsidRPr="003136A4">
        <w:rPr>
          <w:sz w:val="28"/>
          <w:szCs w:val="28"/>
        </w:rPr>
        <w:t xml:space="preserve"> муниципального образования Мостовский район</w:t>
      </w:r>
      <w:r>
        <w:rPr>
          <w:sz w:val="28"/>
          <w:szCs w:val="28"/>
        </w:rPr>
        <w:t xml:space="preserve"> (организатор торгов)</w:t>
      </w:r>
      <w:r w:rsidRPr="003136A4">
        <w:rPr>
          <w:sz w:val="28"/>
          <w:szCs w:val="28"/>
        </w:rPr>
        <w:t xml:space="preserve"> проводит </w:t>
      </w:r>
      <w:r>
        <w:rPr>
          <w:sz w:val="28"/>
          <w:szCs w:val="28"/>
        </w:rPr>
        <w:t>торги в форме аукциона</w:t>
      </w:r>
      <w:r w:rsidRPr="00CF17D4">
        <w:rPr>
          <w:sz w:val="28"/>
          <w:szCs w:val="28"/>
        </w:rPr>
        <w:t xml:space="preserve">, </w:t>
      </w:r>
      <w:r>
        <w:rPr>
          <w:sz w:val="28"/>
          <w:szCs w:val="28"/>
        </w:rPr>
        <w:t xml:space="preserve">открытого </w:t>
      </w:r>
      <w:r w:rsidRPr="006D7869">
        <w:rPr>
          <w:sz w:val="28"/>
          <w:szCs w:val="28"/>
        </w:rPr>
        <w:t>по составу участников</w:t>
      </w:r>
      <w:r>
        <w:rPr>
          <w:sz w:val="28"/>
          <w:szCs w:val="28"/>
        </w:rPr>
        <w:t xml:space="preserve"> и форме подачи предложений о цене, </w:t>
      </w:r>
      <w:r w:rsidRPr="003136A4">
        <w:rPr>
          <w:sz w:val="28"/>
          <w:szCs w:val="28"/>
        </w:rPr>
        <w:t xml:space="preserve">по продаже </w:t>
      </w:r>
      <w:r>
        <w:rPr>
          <w:sz w:val="28"/>
          <w:szCs w:val="28"/>
        </w:rPr>
        <w:t>права на заключение договор</w:t>
      </w:r>
      <w:r w:rsidR="006643C4">
        <w:rPr>
          <w:sz w:val="28"/>
          <w:szCs w:val="28"/>
        </w:rPr>
        <w:t>а</w:t>
      </w:r>
      <w:r>
        <w:rPr>
          <w:sz w:val="28"/>
          <w:szCs w:val="28"/>
        </w:rPr>
        <w:t xml:space="preserve"> аренды земельн</w:t>
      </w:r>
      <w:r w:rsidR="006643C4">
        <w:rPr>
          <w:sz w:val="28"/>
          <w:szCs w:val="28"/>
        </w:rPr>
        <w:t>ого</w:t>
      </w:r>
      <w:r w:rsidR="00660290">
        <w:rPr>
          <w:sz w:val="28"/>
          <w:szCs w:val="28"/>
        </w:rPr>
        <w:t xml:space="preserve"> участка </w:t>
      </w:r>
      <w:r w:rsidR="00B23521">
        <w:rPr>
          <w:sz w:val="28"/>
          <w:szCs w:val="28"/>
        </w:rPr>
        <w:t xml:space="preserve">площадью </w:t>
      </w:r>
      <w:r w:rsidR="0031333C">
        <w:rPr>
          <w:sz w:val="28"/>
          <w:szCs w:val="28"/>
        </w:rPr>
        <w:t>619558 к</w:t>
      </w:r>
      <w:r w:rsidR="00B23521">
        <w:rPr>
          <w:sz w:val="28"/>
          <w:szCs w:val="28"/>
        </w:rPr>
        <w:t xml:space="preserve">в.м, </w:t>
      </w:r>
      <w:r w:rsidR="0031333C">
        <w:rPr>
          <w:sz w:val="28"/>
          <w:szCs w:val="28"/>
        </w:rPr>
        <w:t xml:space="preserve">                        </w:t>
      </w:r>
      <w:r w:rsidR="00B23521">
        <w:rPr>
          <w:sz w:val="28"/>
          <w:szCs w:val="28"/>
        </w:rPr>
        <w:t>с</w:t>
      </w:r>
      <w:r w:rsidR="0031333C">
        <w:rPr>
          <w:sz w:val="28"/>
          <w:szCs w:val="28"/>
        </w:rPr>
        <w:t xml:space="preserve"> </w:t>
      </w:r>
      <w:r w:rsidR="00B23521">
        <w:rPr>
          <w:sz w:val="28"/>
          <w:szCs w:val="28"/>
        </w:rPr>
        <w:t>кадастровым номером 2</w:t>
      </w:r>
      <w:r w:rsidR="00B23521" w:rsidRPr="00B620FE">
        <w:rPr>
          <w:sz w:val="28"/>
          <w:szCs w:val="28"/>
        </w:rPr>
        <w:t>3:20:</w:t>
      </w:r>
      <w:r w:rsidR="0031333C">
        <w:rPr>
          <w:sz w:val="28"/>
          <w:szCs w:val="28"/>
        </w:rPr>
        <w:t>0304001</w:t>
      </w:r>
      <w:r w:rsidR="00B23521">
        <w:rPr>
          <w:sz w:val="28"/>
          <w:szCs w:val="28"/>
        </w:rPr>
        <w:t>:</w:t>
      </w:r>
      <w:r w:rsidR="0031333C">
        <w:rPr>
          <w:sz w:val="28"/>
          <w:szCs w:val="28"/>
        </w:rPr>
        <w:t>616</w:t>
      </w:r>
      <w:r w:rsidR="00B23521">
        <w:rPr>
          <w:sz w:val="28"/>
          <w:szCs w:val="28"/>
        </w:rPr>
        <w:t xml:space="preserve">, имеющего местоположение: Мостовский район, </w:t>
      </w:r>
      <w:r w:rsidR="0031333C">
        <w:rPr>
          <w:sz w:val="28"/>
          <w:szCs w:val="28"/>
        </w:rPr>
        <w:t xml:space="preserve">1000 м. юго-западнее станицы Андрюки, </w:t>
      </w:r>
      <w:r w:rsidR="00B23521">
        <w:rPr>
          <w:sz w:val="28"/>
          <w:szCs w:val="28"/>
        </w:rPr>
        <w:t xml:space="preserve">вид разрешенного использования: </w:t>
      </w:r>
      <w:r w:rsidR="0031333C">
        <w:rPr>
          <w:sz w:val="28"/>
          <w:szCs w:val="28"/>
        </w:rPr>
        <w:t>для сельскохозяйственного использования</w:t>
      </w:r>
      <w:r w:rsidR="00B23521">
        <w:rPr>
          <w:sz w:val="28"/>
          <w:szCs w:val="28"/>
        </w:rPr>
        <w:t>, категория земель: земли населенных пунктов</w:t>
      </w:r>
      <w:r w:rsidR="00933FF4">
        <w:rPr>
          <w:sz w:val="28"/>
          <w:szCs w:val="28"/>
        </w:rPr>
        <w:t xml:space="preserve">. </w:t>
      </w:r>
    </w:p>
    <w:p w:rsidR="00933FF4" w:rsidRDefault="00933FF4" w:rsidP="006643C4">
      <w:pPr>
        <w:spacing w:line="230" w:lineRule="auto"/>
        <w:ind w:firstLine="708"/>
        <w:jc w:val="both"/>
        <w:rPr>
          <w:sz w:val="28"/>
          <w:szCs w:val="28"/>
        </w:rPr>
      </w:pPr>
      <w:r>
        <w:rPr>
          <w:sz w:val="28"/>
          <w:szCs w:val="28"/>
        </w:rPr>
        <w:t>Ежегодный размер арендной платы</w:t>
      </w:r>
      <w:r w:rsidRPr="003136A4">
        <w:rPr>
          <w:sz w:val="28"/>
          <w:szCs w:val="28"/>
        </w:rPr>
        <w:t xml:space="preserve"> составляет</w:t>
      </w:r>
      <w:r>
        <w:rPr>
          <w:sz w:val="28"/>
          <w:szCs w:val="28"/>
        </w:rPr>
        <w:t xml:space="preserve"> </w:t>
      </w:r>
      <w:r w:rsidR="0031333C">
        <w:rPr>
          <w:sz w:val="28"/>
          <w:szCs w:val="28"/>
        </w:rPr>
        <w:t>147765</w:t>
      </w:r>
      <w:r w:rsidR="00B23521">
        <w:rPr>
          <w:sz w:val="28"/>
          <w:szCs w:val="28"/>
        </w:rPr>
        <w:t xml:space="preserve"> (</w:t>
      </w:r>
      <w:r w:rsidR="0031333C">
        <w:rPr>
          <w:sz w:val="28"/>
          <w:szCs w:val="28"/>
        </w:rPr>
        <w:t>сто сорок семь тысяч семьсот шестьдесят пять</w:t>
      </w:r>
      <w:r w:rsidR="00B23521">
        <w:rPr>
          <w:sz w:val="28"/>
          <w:szCs w:val="28"/>
        </w:rPr>
        <w:t>) рублей</w:t>
      </w:r>
      <w:r w:rsidR="00B23521" w:rsidRPr="003136A4">
        <w:rPr>
          <w:sz w:val="28"/>
          <w:szCs w:val="28"/>
        </w:rPr>
        <w:t xml:space="preserve"> </w:t>
      </w:r>
      <w:r w:rsidRPr="003136A4">
        <w:rPr>
          <w:sz w:val="28"/>
          <w:szCs w:val="28"/>
        </w:rPr>
        <w:t>и является начальной ценой аукциона. Шаг аукциона –</w:t>
      </w:r>
      <w:r>
        <w:rPr>
          <w:sz w:val="28"/>
          <w:szCs w:val="28"/>
        </w:rPr>
        <w:t xml:space="preserve"> </w:t>
      </w:r>
      <w:r w:rsidR="0031333C">
        <w:rPr>
          <w:sz w:val="28"/>
          <w:szCs w:val="28"/>
        </w:rPr>
        <w:t>443</w:t>
      </w:r>
      <w:r w:rsidR="0038313F">
        <w:rPr>
          <w:sz w:val="28"/>
          <w:szCs w:val="28"/>
        </w:rPr>
        <w:t>0</w:t>
      </w:r>
      <w:r w:rsidR="00B23521">
        <w:rPr>
          <w:sz w:val="28"/>
          <w:szCs w:val="28"/>
        </w:rPr>
        <w:t xml:space="preserve"> </w:t>
      </w:r>
      <w:r>
        <w:rPr>
          <w:sz w:val="28"/>
          <w:szCs w:val="28"/>
        </w:rPr>
        <w:t>рублей</w:t>
      </w:r>
      <w:r w:rsidRPr="003136A4">
        <w:rPr>
          <w:sz w:val="28"/>
          <w:szCs w:val="28"/>
        </w:rPr>
        <w:t xml:space="preserve">. Задаток на участие в аукционе – </w:t>
      </w:r>
      <w:r w:rsidR="0031333C">
        <w:rPr>
          <w:sz w:val="28"/>
          <w:szCs w:val="28"/>
        </w:rPr>
        <w:t>147765</w:t>
      </w:r>
      <w:r w:rsidR="00B23521">
        <w:rPr>
          <w:sz w:val="28"/>
          <w:szCs w:val="28"/>
        </w:rPr>
        <w:t xml:space="preserve"> рублей</w:t>
      </w:r>
      <w:r w:rsidR="006643C4">
        <w:rPr>
          <w:sz w:val="28"/>
          <w:szCs w:val="28"/>
        </w:rPr>
        <w:t>.</w:t>
      </w:r>
    </w:p>
    <w:p w:rsidR="00ED3168" w:rsidRDefault="00A54E91" w:rsidP="00ED3168">
      <w:pPr>
        <w:ind w:firstLine="708"/>
        <w:jc w:val="both"/>
        <w:rPr>
          <w:sz w:val="28"/>
          <w:szCs w:val="28"/>
        </w:rPr>
      </w:pPr>
      <w:r>
        <w:rPr>
          <w:sz w:val="28"/>
          <w:szCs w:val="28"/>
        </w:rPr>
        <w:t>Срок аренды земельн</w:t>
      </w:r>
      <w:r w:rsidR="006643C4">
        <w:rPr>
          <w:sz w:val="28"/>
          <w:szCs w:val="28"/>
        </w:rPr>
        <w:t>ого</w:t>
      </w:r>
      <w:r>
        <w:rPr>
          <w:sz w:val="28"/>
          <w:szCs w:val="28"/>
        </w:rPr>
        <w:t xml:space="preserve"> участк</w:t>
      </w:r>
      <w:r w:rsidR="006643C4">
        <w:rPr>
          <w:sz w:val="28"/>
          <w:szCs w:val="28"/>
        </w:rPr>
        <w:t>а</w:t>
      </w:r>
      <w:r>
        <w:rPr>
          <w:sz w:val="28"/>
          <w:szCs w:val="28"/>
        </w:rPr>
        <w:t xml:space="preserve"> </w:t>
      </w:r>
      <w:r w:rsidR="00F84E3A">
        <w:rPr>
          <w:sz w:val="28"/>
          <w:szCs w:val="28"/>
        </w:rPr>
        <w:t xml:space="preserve">– </w:t>
      </w:r>
      <w:r w:rsidR="00B23521">
        <w:rPr>
          <w:sz w:val="28"/>
          <w:szCs w:val="28"/>
        </w:rPr>
        <w:t>10</w:t>
      </w:r>
      <w:r w:rsidR="00F90D70">
        <w:rPr>
          <w:sz w:val="28"/>
          <w:szCs w:val="28"/>
        </w:rPr>
        <w:t xml:space="preserve"> </w:t>
      </w:r>
      <w:r w:rsidR="00F84E3A">
        <w:rPr>
          <w:sz w:val="28"/>
          <w:szCs w:val="28"/>
        </w:rPr>
        <w:t>лет.</w:t>
      </w:r>
    </w:p>
    <w:p w:rsidR="00F84E3A" w:rsidRPr="00625202" w:rsidRDefault="00F84E3A" w:rsidP="006D4957">
      <w:pPr>
        <w:ind w:firstLine="708"/>
        <w:jc w:val="both"/>
        <w:rPr>
          <w:sz w:val="28"/>
          <w:szCs w:val="28"/>
        </w:rPr>
      </w:pPr>
      <w:r w:rsidRPr="00625202">
        <w:rPr>
          <w:sz w:val="28"/>
          <w:szCs w:val="28"/>
        </w:rPr>
        <w:t xml:space="preserve">Прием заявок будет производиться комиссией по проведению аукциона в рабочие дни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r w:rsidR="0051462E">
        <w:rPr>
          <w:sz w:val="28"/>
          <w:szCs w:val="28"/>
        </w:rPr>
        <w:t>, каб. №2</w:t>
      </w:r>
      <w:r w:rsidRPr="00625202">
        <w:rPr>
          <w:sz w:val="28"/>
          <w:szCs w:val="28"/>
        </w:rPr>
        <w:t>.</w:t>
      </w:r>
      <w:r>
        <w:rPr>
          <w:sz w:val="28"/>
          <w:szCs w:val="28"/>
        </w:rPr>
        <w:t xml:space="preserve"> </w:t>
      </w:r>
      <w:r w:rsidRPr="00311829">
        <w:rPr>
          <w:b/>
          <w:sz w:val="28"/>
          <w:szCs w:val="28"/>
        </w:rPr>
        <w:t>Дата и время начала приема заявок:</w:t>
      </w:r>
      <w:r w:rsidRPr="00625202">
        <w:rPr>
          <w:sz w:val="28"/>
          <w:szCs w:val="28"/>
        </w:rPr>
        <w:t xml:space="preserve"> 08 часов 00 минут </w:t>
      </w:r>
      <w:r w:rsidR="0038313F">
        <w:rPr>
          <w:sz w:val="28"/>
          <w:szCs w:val="28"/>
        </w:rPr>
        <w:t>11</w:t>
      </w:r>
      <w:r w:rsidR="00F90D70">
        <w:rPr>
          <w:sz w:val="28"/>
          <w:szCs w:val="28"/>
        </w:rPr>
        <w:t xml:space="preserve"> </w:t>
      </w:r>
      <w:r w:rsidR="00B23521">
        <w:rPr>
          <w:sz w:val="28"/>
          <w:szCs w:val="28"/>
        </w:rPr>
        <w:t xml:space="preserve">апреля </w:t>
      </w:r>
      <w:r>
        <w:rPr>
          <w:sz w:val="28"/>
          <w:szCs w:val="28"/>
        </w:rPr>
        <w:t>2</w:t>
      </w:r>
      <w:r w:rsidRPr="00625202">
        <w:rPr>
          <w:sz w:val="28"/>
          <w:szCs w:val="28"/>
        </w:rPr>
        <w:t>01</w:t>
      </w:r>
      <w:r w:rsidR="00F90D70">
        <w:rPr>
          <w:sz w:val="28"/>
          <w:szCs w:val="28"/>
        </w:rPr>
        <w:t>9</w:t>
      </w:r>
      <w:r w:rsidRPr="00625202">
        <w:rPr>
          <w:sz w:val="28"/>
          <w:szCs w:val="28"/>
        </w:rPr>
        <w:t xml:space="preserve"> года. </w:t>
      </w:r>
      <w:r w:rsidRPr="00311829">
        <w:rPr>
          <w:b/>
          <w:sz w:val="28"/>
          <w:szCs w:val="28"/>
        </w:rPr>
        <w:t>Дата и время окончания приема заявок:</w:t>
      </w:r>
      <w:r>
        <w:rPr>
          <w:sz w:val="28"/>
          <w:szCs w:val="28"/>
        </w:rPr>
        <w:t xml:space="preserve">  10</w:t>
      </w:r>
      <w:r w:rsidRPr="00625202">
        <w:rPr>
          <w:sz w:val="28"/>
          <w:szCs w:val="28"/>
        </w:rPr>
        <w:t xml:space="preserve"> часов 00 минут</w:t>
      </w:r>
      <w:r>
        <w:rPr>
          <w:sz w:val="28"/>
          <w:szCs w:val="28"/>
        </w:rPr>
        <w:t xml:space="preserve"> </w:t>
      </w:r>
      <w:r w:rsidR="00B23521">
        <w:rPr>
          <w:sz w:val="28"/>
          <w:szCs w:val="28"/>
        </w:rPr>
        <w:t>1</w:t>
      </w:r>
      <w:r w:rsidR="0038313F">
        <w:rPr>
          <w:sz w:val="28"/>
          <w:szCs w:val="28"/>
        </w:rPr>
        <w:t>6</w:t>
      </w:r>
      <w:r>
        <w:rPr>
          <w:sz w:val="28"/>
          <w:szCs w:val="28"/>
        </w:rPr>
        <w:t xml:space="preserve"> </w:t>
      </w:r>
      <w:r w:rsidR="00B23521">
        <w:rPr>
          <w:sz w:val="28"/>
          <w:szCs w:val="28"/>
        </w:rPr>
        <w:t xml:space="preserve">мая </w:t>
      </w:r>
      <w:r w:rsidRPr="00625202">
        <w:rPr>
          <w:sz w:val="28"/>
          <w:szCs w:val="28"/>
        </w:rPr>
        <w:t>201</w:t>
      </w:r>
      <w:r w:rsidR="008F57B8">
        <w:rPr>
          <w:sz w:val="28"/>
          <w:szCs w:val="28"/>
        </w:rPr>
        <w:t>9</w:t>
      </w:r>
      <w:r w:rsidRPr="00625202">
        <w:rPr>
          <w:sz w:val="28"/>
          <w:szCs w:val="28"/>
        </w:rPr>
        <w:t xml:space="preserve"> года.</w:t>
      </w:r>
      <w:r>
        <w:rPr>
          <w:sz w:val="28"/>
          <w:szCs w:val="28"/>
        </w:rPr>
        <w:t xml:space="preserve"> </w:t>
      </w:r>
      <w:r w:rsidRPr="00625202">
        <w:rPr>
          <w:sz w:val="28"/>
          <w:szCs w:val="28"/>
        </w:rPr>
        <w:t>Определение участников аукциона (признание заявителей участниками аукциона</w:t>
      </w:r>
      <w:r>
        <w:rPr>
          <w:sz w:val="28"/>
          <w:szCs w:val="28"/>
        </w:rPr>
        <w:t xml:space="preserve"> и допуск к торгам) состоится </w:t>
      </w:r>
      <w:r w:rsidR="000F6083">
        <w:rPr>
          <w:sz w:val="28"/>
          <w:szCs w:val="28"/>
        </w:rPr>
        <w:t>1</w:t>
      </w:r>
      <w:r w:rsidR="0038313F">
        <w:rPr>
          <w:sz w:val="28"/>
          <w:szCs w:val="28"/>
        </w:rPr>
        <w:t>6</w:t>
      </w:r>
      <w:r>
        <w:rPr>
          <w:sz w:val="28"/>
          <w:szCs w:val="28"/>
        </w:rPr>
        <w:t xml:space="preserve"> </w:t>
      </w:r>
      <w:r w:rsidR="00B23521">
        <w:rPr>
          <w:sz w:val="28"/>
          <w:szCs w:val="28"/>
        </w:rPr>
        <w:t xml:space="preserve">мая </w:t>
      </w:r>
      <w:r w:rsidRPr="00625202">
        <w:rPr>
          <w:sz w:val="28"/>
          <w:szCs w:val="28"/>
        </w:rPr>
        <w:t>201</w:t>
      </w:r>
      <w:r w:rsidR="008F57B8">
        <w:rPr>
          <w:sz w:val="28"/>
          <w:szCs w:val="28"/>
        </w:rPr>
        <w:t>9</w:t>
      </w:r>
      <w:r w:rsidRPr="00625202">
        <w:rPr>
          <w:sz w:val="28"/>
          <w:szCs w:val="28"/>
        </w:rPr>
        <w:t xml:space="preserve"> года в</w:t>
      </w:r>
      <w:r>
        <w:rPr>
          <w:sz w:val="28"/>
          <w:szCs w:val="28"/>
        </w:rPr>
        <w:t xml:space="preserve"> </w:t>
      </w:r>
      <w:r w:rsidRPr="00625202">
        <w:rPr>
          <w:sz w:val="28"/>
          <w:szCs w:val="28"/>
        </w:rPr>
        <w:t xml:space="preserve">14 часов </w:t>
      </w:r>
      <w:r w:rsidR="000F7127">
        <w:rPr>
          <w:sz w:val="28"/>
          <w:szCs w:val="28"/>
        </w:rPr>
        <w:t>0</w:t>
      </w:r>
      <w:r w:rsidRPr="00625202">
        <w:rPr>
          <w:sz w:val="28"/>
          <w:szCs w:val="28"/>
        </w:rPr>
        <w:t xml:space="preserve">0 минут. </w:t>
      </w:r>
      <w:r w:rsidRPr="00311829">
        <w:rPr>
          <w:b/>
          <w:sz w:val="28"/>
          <w:szCs w:val="28"/>
        </w:rPr>
        <w:t>Проведение аукциона и определение победителей будет произведено</w:t>
      </w:r>
      <w:r w:rsidRPr="00625202">
        <w:rPr>
          <w:sz w:val="28"/>
          <w:szCs w:val="28"/>
        </w:rPr>
        <w:t xml:space="preserve"> </w:t>
      </w:r>
      <w:r w:rsidR="0038313F">
        <w:rPr>
          <w:sz w:val="28"/>
          <w:szCs w:val="28"/>
        </w:rPr>
        <w:t>20</w:t>
      </w:r>
      <w:r>
        <w:rPr>
          <w:sz w:val="28"/>
          <w:szCs w:val="28"/>
        </w:rPr>
        <w:t xml:space="preserve"> </w:t>
      </w:r>
      <w:r w:rsidR="00B23521">
        <w:rPr>
          <w:sz w:val="28"/>
          <w:szCs w:val="28"/>
        </w:rPr>
        <w:t xml:space="preserve">мая </w:t>
      </w:r>
      <w:r w:rsidR="00ED3168">
        <w:rPr>
          <w:sz w:val="28"/>
          <w:szCs w:val="28"/>
        </w:rPr>
        <w:t>2</w:t>
      </w:r>
      <w:r w:rsidRPr="00625202">
        <w:rPr>
          <w:sz w:val="28"/>
          <w:szCs w:val="28"/>
        </w:rPr>
        <w:t>01</w:t>
      </w:r>
      <w:r w:rsidR="008F57B8">
        <w:rPr>
          <w:sz w:val="28"/>
          <w:szCs w:val="28"/>
        </w:rPr>
        <w:t>9</w:t>
      </w:r>
      <w:r w:rsidRPr="00625202">
        <w:rPr>
          <w:sz w:val="28"/>
          <w:szCs w:val="28"/>
        </w:rPr>
        <w:t xml:space="preserve"> года в </w:t>
      </w:r>
      <w:r w:rsidR="000F6083">
        <w:rPr>
          <w:sz w:val="28"/>
          <w:szCs w:val="28"/>
        </w:rPr>
        <w:t>08</w:t>
      </w:r>
      <w:r>
        <w:rPr>
          <w:sz w:val="28"/>
          <w:szCs w:val="28"/>
        </w:rPr>
        <w:t xml:space="preserve"> часов </w:t>
      </w:r>
      <w:r w:rsidR="00F16E59">
        <w:rPr>
          <w:sz w:val="28"/>
          <w:szCs w:val="28"/>
        </w:rPr>
        <w:t>0</w:t>
      </w:r>
      <w:r>
        <w:rPr>
          <w:sz w:val="28"/>
          <w:szCs w:val="28"/>
        </w:rPr>
        <w:t>0 минут</w:t>
      </w:r>
      <w:r w:rsidRPr="00625202">
        <w:rPr>
          <w:sz w:val="28"/>
          <w:szCs w:val="28"/>
        </w:rPr>
        <w:t xml:space="preserve">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r w:rsidR="0051462E">
        <w:rPr>
          <w:sz w:val="28"/>
          <w:szCs w:val="28"/>
        </w:rPr>
        <w:t>,</w:t>
      </w:r>
      <w:r w:rsidR="0051462E" w:rsidRPr="0051462E">
        <w:rPr>
          <w:sz w:val="28"/>
          <w:szCs w:val="28"/>
        </w:rPr>
        <w:t xml:space="preserve"> </w:t>
      </w:r>
      <w:r w:rsidR="0051462E">
        <w:rPr>
          <w:sz w:val="28"/>
          <w:szCs w:val="28"/>
        </w:rPr>
        <w:t>каб. №2</w:t>
      </w:r>
      <w:r w:rsidRPr="00625202">
        <w:rPr>
          <w:sz w:val="28"/>
          <w:szCs w:val="28"/>
        </w:rPr>
        <w:t>.</w:t>
      </w:r>
    </w:p>
    <w:p w:rsidR="00B23521" w:rsidRDefault="00B23521" w:rsidP="00B23521">
      <w:pPr>
        <w:autoSpaceDE w:val="0"/>
        <w:autoSpaceDN w:val="0"/>
        <w:adjustRightInd w:val="0"/>
        <w:ind w:firstLine="708"/>
        <w:jc w:val="both"/>
        <w:rPr>
          <w:sz w:val="28"/>
          <w:szCs w:val="28"/>
        </w:rPr>
      </w:pPr>
      <w:r>
        <w:rPr>
          <w:sz w:val="28"/>
          <w:szCs w:val="28"/>
        </w:rPr>
        <w:t>Видом разрешенного использования земельного участка не предусматривается строительство зданий, строений, сооружений.</w:t>
      </w:r>
    </w:p>
    <w:p w:rsidR="00B23521" w:rsidRDefault="00B23521" w:rsidP="00B23521">
      <w:pPr>
        <w:ind w:firstLine="708"/>
        <w:jc w:val="both"/>
        <w:rPr>
          <w:sz w:val="28"/>
          <w:szCs w:val="28"/>
        </w:rPr>
      </w:pPr>
      <w:r>
        <w:rPr>
          <w:sz w:val="28"/>
          <w:szCs w:val="28"/>
        </w:rPr>
        <w:t>Обязательств, указанных в подпунктах 12,13,14 пункта 21 статьи 39.11 Земельного кодекса Российской Федерации не установлено.</w:t>
      </w:r>
    </w:p>
    <w:p w:rsidR="00BF4AAB" w:rsidRDefault="00BF4AAB" w:rsidP="00BF4AAB">
      <w:pPr>
        <w:widowControl w:val="0"/>
        <w:ind w:firstLine="851"/>
        <w:jc w:val="both"/>
        <w:rPr>
          <w:sz w:val="28"/>
          <w:szCs w:val="28"/>
        </w:rPr>
      </w:pPr>
      <w:r w:rsidRPr="00ED7DD7">
        <w:rPr>
          <w:b/>
          <w:sz w:val="28"/>
          <w:szCs w:val="28"/>
        </w:rPr>
        <w:t xml:space="preserve">Ознакомление с документами и осмотр </w:t>
      </w:r>
      <w:r>
        <w:rPr>
          <w:b/>
          <w:sz w:val="28"/>
          <w:szCs w:val="28"/>
        </w:rPr>
        <w:t>у</w:t>
      </w:r>
      <w:r w:rsidRPr="00ED7DD7">
        <w:rPr>
          <w:b/>
          <w:sz w:val="28"/>
          <w:szCs w:val="28"/>
        </w:rPr>
        <w:t>частк</w:t>
      </w:r>
      <w:r>
        <w:rPr>
          <w:b/>
          <w:sz w:val="28"/>
          <w:szCs w:val="28"/>
        </w:rPr>
        <w:t xml:space="preserve">а </w:t>
      </w:r>
      <w:r w:rsidRPr="00ED7DD7">
        <w:rPr>
          <w:sz w:val="28"/>
          <w:szCs w:val="28"/>
        </w:rPr>
        <w:t xml:space="preserve"> </w:t>
      </w:r>
    </w:p>
    <w:p w:rsidR="00BF4AAB" w:rsidRPr="00A723A2" w:rsidRDefault="00BF4AAB" w:rsidP="00BF4AAB">
      <w:pPr>
        <w:pStyle w:val="20"/>
        <w:ind w:firstLine="851"/>
        <w:rPr>
          <w:szCs w:val="28"/>
        </w:rPr>
      </w:pPr>
      <w:r w:rsidRPr="00A723A2">
        <w:rPr>
          <w:szCs w:val="28"/>
        </w:rPr>
        <w:t>1. Ознакомление с документами, необходимыми для проведения аукциона, проводится в течение периода приема заявок в рабочие дни с 08.00 до 12.</w:t>
      </w:r>
      <w:r>
        <w:rPr>
          <w:szCs w:val="28"/>
        </w:rPr>
        <w:t>00</w:t>
      </w:r>
      <w:r w:rsidRPr="00A723A2">
        <w:rPr>
          <w:szCs w:val="28"/>
        </w:rPr>
        <w:t xml:space="preserve"> по адресу: пос. Мостовской, ул. Горького, 140, 1 этаж,</w:t>
      </w:r>
      <w:r w:rsidR="0051462E" w:rsidRPr="0051462E">
        <w:rPr>
          <w:szCs w:val="28"/>
        </w:rPr>
        <w:t xml:space="preserve"> </w:t>
      </w:r>
      <w:r w:rsidR="0051462E">
        <w:rPr>
          <w:szCs w:val="28"/>
        </w:rPr>
        <w:t>каб. №2</w:t>
      </w:r>
      <w:r w:rsidR="000F6083">
        <w:rPr>
          <w:szCs w:val="28"/>
        </w:rPr>
        <w:t>,</w:t>
      </w:r>
      <w:r w:rsidR="0038313F">
        <w:rPr>
          <w:szCs w:val="28"/>
        </w:rPr>
        <w:t xml:space="preserve"> </w:t>
      </w:r>
      <w:bookmarkStart w:id="0" w:name="_GoBack"/>
      <w:bookmarkEnd w:id="0"/>
      <w:r w:rsidRPr="00A723A2">
        <w:rPr>
          <w:szCs w:val="28"/>
        </w:rPr>
        <w:t>у организатора торгов (в управлении имущественных и земельных отношений администрации муниципального образования Мостовский район).</w:t>
      </w:r>
    </w:p>
    <w:p w:rsidR="00BF4AAB" w:rsidRPr="00ED7DD7" w:rsidRDefault="00BF4AAB" w:rsidP="00BF4AAB">
      <w:pPr>
        <w:widowControl w:val="0"/>
        <w:ind w:firstLine="851"/>
        <w:jc w:val="both"/>
        <w:rPr>
          <w:sz w:val="28"/>
          <w:szCs w:val="28"/>
        </w:rPr>
      </w:pPr>
      <w:r w:rsidRPr="00ED7DD7">
        <w:rPr>
          <w:sz w:val="28"/>
          <w:szCs w:val="28"/>
        </w:rPr>
        <w:t xml:space="preserve">2. В течение периода приема заявок на участие в аукционе заинтересованное лицо вправе по письменному запросу осмотреть </w:t>
      </w:r>
      <w:r>
        <w:rPr>
          <w:sz w:val="28"/>
          <w:szCs w:val="28"/>
        </w:rPr>
        <w:t>участок</w:t>
      </w:r>
      <w:r w:rsidRPr="00ED7DD7">
        <w:rPr>
          <w:sz w:val="28"/>
          <w:szCs w:val="28"/>
        </w:rPr>
        <w:t xml:space="preserve">. О дате и времени осмотра </w:t>
      </w:r>
      <w:r>
        <w:rPr>
          <w:sz w:val="28"/>
          <w:szCs w:val="28"/>
        </w:rPr>
        <w:t>участка</w:t>
      </w:r>
      <w:r w:rsidRPr="00ED7DD7">
        <w:rPr>
          <w:sz w:val="28"/>
          <w:szCs w:val="28"/>
        </w:rPr>
        <w:t xml:space="preserve"> </w:t>
      </w:r>
      <w:r>
        <w:rPr>
          <w:sz w:val="28"/>
          <w:szCs w:val="28"/>
        </w:rPr>
        <w:t>организатор торгов</w:t>
      </w:r>
      <w:r w:rsidRPr="00ED7DD7">
        <w:rPr>
          <w:sz w:val="28"/>
          <w:szCs w:val="28"/>
        </w:rPr>
        <w:t xml:space="preserve"> уведомляет заявителя</w:t>
      </w:r>
      <w:r>
        <w:rPr>
          <w:sz w:val="28"/>
          <w:szCs w:val="28"/>
        </w:rPr>
        <w:t xml:space="preserve"> в течение трех рабочих дней с </w:t>
      </w:r>
      <w:r w:rsidRPr="00ED7DD7">
        <w:rPr>
          <w:sz w:val="28"/>
          <w:szCs w:val="28"/>
        </w:rPr>
        <w:t>даты получения письменного запроса.</w:t>
      </w:r>
    </w:p>
    <w:p w:rsidR="00BF4AAB" w:rsidRPr="00613658" w:rsidRDefault="00BF4AAB" w:rsidP="00BF4AAB">
      <w:pPr>
        <w:widowControl w:val="0"/>
        <w:ind w:firstLine="851"/>
        <w:jc w:val="both"/>
        <w:rPr>
          <w:sz w:val="28"/>
          <w:szCs w:val="28"/>
        </w:rPr>
      </w:pPr>
      <w:r w:rsidRPr="00613658">
        <w:rPr>
          <w:sz w:val="28"/>
          <w:szCs w:val="28"/>
        </w:rPr>
        <w:t xml:space="preserve">Для участия в аукционе заявители представляют </w:t>
      </w:r>
      <w:r>
        <w:rPr>
          <w:sz w:val="28"/>
          <w:szCs w:val="28"/>
        </w:rPr>
        <w:t xml:space="preserve">организатору торгов </w:t>
      </w:r>
      <w:r w:rsidRPr="00613658">
        <w:rPr>
          <w:sz w:val="28"/>
          <w:szCs w:val="28"/>
        </w:rPr>
        <w:t>в установленный в извещении о проведении аукциона срок следующие документы:</w:t>
      </w:r>
      <w:r>
        <w:rPr>
          <w:sz w:val="28"/>
          <w:szCs w:val="28"/>
        </w:rPr>
        <w:t xml:space="preserve"> </w:t>
      </w:r>
    </w:p>
    <w:p w:rsidR="00BF4AAB" w:rsidRPr="00613658" w:rsidRDefault="00BF4AAB" w:rsidP="00BF4AAB">
      <w:pPr>
        <w:widowControl w:val="0"/>
        <w:ind w:firstLine="851"/>
        <w:jc w:val="both"/>
        <w:rPr>
          <w:sz w:val="28"/>
          <w:szCs w:val="28"/>
        </w:rPr>
      </w:pPr>
      <w:r>
        <w:rPr>
          <w:sz w:val="28"/>
          <w:szCs w:val="28"/>
        </w:rPr>
        <w:t xml:space="preserve"> </w:t>
      </w:r>
      <w:r w:rsidRPr="00613658">
        <w:rPr>
          <w:sz w:val="28"/>
          <w:szCs w:val="28"/>
        </w:rPr>
        <w:t>1) заявка на участие в аукционе по установленной в извещении о проведении аукциона форме</w:t>
      </w:r>
      <w:r>
        <w:rPr>
          <w:sz w:val="28"/>
          <w:szCs w:val="28"/>
        </w:rPr>
        <w:t xml:space="preserve"> </w:t>
      </w:r>
      <w:r w:rsidRPr="00613658">
        <w:rPr>
          <w:sz w:val="28"/>
          <w:szCs w:val="28"/>
        </w:rPr>
        <w:t>с указанием банковских реквизитов счета для возврата задатка;</w:t>
      </w:r>
    </w:p>
    <w:p w:rsidR="00BF4AAB" w:rsidRPr="00613658" w:rsidRDefault="00BF4AAB" w:rsidP="00BF4AAB">
      <w:pPr>
        <w:widowControl w:val="0"/>
        <w:ind w:firstLine="851"/>
        <w:jc w:val="both"/>
        <w:rPr>
          <w:sz w:val="28"/>
          <w:szCs w:val="28"/>
        </w:rPr>
      </w:pPr>
      <w:r w:rsidRPr="00613658">
        <w:rPr>
          <w:sz w:val="28"/>
          <w:szCs w:val="28"/>
        </w:rPr>
        <w:t>2) копии документов, удостоверяющих личность заявителя (для граждан);</w:t>
      </w:r>
    </w:p>
    <w:p w:rsidR="00BF4AAB" w:rsidRPr="00613658" w:rsidRDefault="00BF4AAB" w:rsidP="00BF4AAB">
      <w:pPr>
        <w:widowControl w:val="0"/>
        <w:ind w:firstLine="851"/>
        <w:jc w:val="both"/>
        <w:rPr>
          <w:sz w:val="28"/>
          <w:szCs w:val="28"/>
        </w:rPr>
      </w:pPr>
      <w:r w:rsidRPr="0061365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F4AAB" w:rsidRDefault="00BF4AAB" w:rsidP="00BF4AAB">
      <w:pPr>
        <w:widowControl w:val="0"/>
        <w:ind w:firstLine="851"/>
        <w:jc w:val="both"/>
        <w:rPr>
          <w:sz w:val="28"/>
          <w:szCs w:val="28"/>
        </w:rPr>
      </w:pPr>
      <w:r w:rsidRPr="00613658">
        <w:rPr>
          <w:sz w:val="28"/>
          <w:szCs w:val="28"/>
        </w:rPr>
        <w:t>4) документы, подтверждающие внесение задатка.</w:t>
      </w:r>
    </w:p>
    <w:p w:rsidR="00BF4AAB" w:rsidRDefault="00BF4AAB" w:rsidP="00BF4AAB">
      <w:pPr>
        <w:widowControl w:val="0"/>
        <w:ind w:firstLine="851"/>
        <w:jc w:val="both"/>
        <w:rPr>
          <w:sz w:val="28"/>
          <w:szCs w:val="28"/>
        </w:rPr>
      </w:pPr>
      <w:r w:rsidRPr="0079500D">
        <w:rPr>
          <w:sz w:val="28"/>
          <w:szCs w:val="28"/>
        </w:rPr>
        <w:lastRenderedPageBreak/>
        <w:t xml:space="preserve">В случае подачи заявки через представителя </w:t>
      </w:r>
      <w:r>
        <w:rPr>
          <w:sz w:val="28"/>
          <w:szCs w:val="28"/>
        </w:rPr>
        <w:t>з</w:t>
      </w:r>
      <w:r w:rsidRPr="0079500D">
        <w:rPr>
          <w:sz w:val="28"/>
          <w:szCs w:val="28"/>
        </w:rPr>
        <w:t>аявителя предъявляется доверенность.</w:t>
      </w:r>
    </w:p>
    <w:p w:rsidR="00BF4AAB" w:rsidRDefault="00BF4AAB" w:rsidP="00BF4AAB">
      <w:pPr>
        <w:widowControl w:val="0"/>
        <w:ind w:firstLine="851"/>
        <w:jc w:val="both"/>
        <w:rPr>
          <w:sz w:val="28"/>
          <w:szCs w:val="28"/>
        </w:rPr>
      </w:pPr>
      <w:r w:rsidRPr="0008368C">
        <w:rPr>
          <w:sz w:val="28"/>
          <w:szCs w:val="28"/>
        </w:rPr>
        <w:t>Заявка и опись документов составляются в двух экземплярах, один из которых остается у организатор</w:t>
      </w:r>
      <w:r>
        <w:rPr>
          <w:sz w:val="28"/>
          <w:szCs w:val="28"/>
        </w:rPr>
        <w:t>а аукциона, другой – у заявителя</w:t>
      </w:r>
      <w:r w:rsidRPr="0008368C">
        <w:rPr>
          <w:sz w:val="28"/>
          <w:szCs w:val="28"/>
        </w:rPr>
        <w:t xml:space="preserve">. </w:t>
      </w:r>
    </w:p>
    <w:p w:rsidR="00BF4AAB" w:rsidRPr="001C4BC7" w:rsidRDefault="00BF4AAB" w:rsidP="00BF4AAB">
      <w:pPr>
        <w:widowControl w:val="0"/>
        <w:ind w:firstLine="851"/>
        <w:jc w:val="both"/>
        <w:rPr>
          <w:sz w:val="28"/>
          <w:szCs w:val="28"/>
        </w:rPr>
      </w:pPr>
      <w:r w:rsidRPr="001C4BC7">
        <w:rPr>
          <w:sz w:val="28"/>
          <w:szCs w:val="28"/>
        </w:rPr>
        <w:t>Один заявитель вправе подать только одну заявку на участие в аукционе.</w:t>
      </w:r>
    </w:p>
    <w:p w:rsidR="00BF4AAB" w:rsidRPr="001C4BC7" w:rsidRDefault="00BF4AAB" w:rsidP="00BF4AAB">
      <w:pPr>
        <w:widowControl w:val="0"/>
        <w:ind w:firstLine="851"/>
        <w:jc w:val="both"/>
        <w:rPr>
          <w:sz w:val="28"/>
          <w:szCs w:val="28"/>
        </w:rPr>
      </w:pPr>
      <w:r w:rsidRPr="001C4BC7">
        <w:rPr>
          <w:sz w:val="28"/>
          <w:szCs w:val="28"/>
        </w:rPr>
        <w:t>Заявка на участие в аукционе, поступившая по истечении срока приема заявок, возвращается заявителю в день ее поступления.</w:t>
      </w:r>
    </w:p>
    <w:p w:rsidR="00BF4AAB" w:rsidRDefault="00BF4AAB" w:rsidP="00BF4AAB">
      <w:pPr>
        <w:widowControl w:val="0"/>
        <w:ind w:firstLine="851"/>
        <w:jc w:val="both"/>
        <w:rPr>
          <w:sz w:val="28"/>
          <w:szCs w:val="28"/>
        </w:rPr>
      </w:pPr>
      <w:r w:rsidRPr="001C4BC7">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F4AAB" w:rsidRPr="001C4BC7" w:rsidRDefault="00BF4AAB" w:rsidP="00BF4AAB">
      <w:pPr>
        <w:widowControl w:val="0"/>
        <w:ind w:firstLine="851"/>
        <w:jc w:val="both"/>
        <w:rPr>
          <w:sz w:val="28"/>
          <w:szCs w:val="28"/>
        </w:rPr>
      </w:pPr>
      <w:r w:rsidRPr="001C4BC7">
        <w:rPr>
          <w:sz w:val="28"/>
          <w:szCs w:val="28"/>
        </w:rPr>
        <w:t>Заявитель не допускается к участию в аукционе в следующих случаях:</w:t>
      </w:r>
    </w:p>
    <w:p w:rsidR="00BF4AAB" w:rsidRPr="001C4BC7" w:rsidRDefault="00BF4AAB" w:rsidP="00BF4AAB">
      <w:pPr>
        <w:widowControl w:val="0"/>
        <w:ind w:firstLine="851"/>
        <w:jc w:val="both"/>
        <w:rPr>
          <w:sz w:val="28"/>
          <w:szCs w:val="28"/>
        </w:rPr>
      </w:pPr>
      <w:r w:rsidRPr="001C4BC7">
        <w:rPr>
          <w:sz w:val="28"/>
          <w:szCs w:val="28"/>
        </w:rPr>
        <w:t>1) непредставление необходимых для участия в аукционе документов или представление недостоверных сведений;</w:t>
      </w:r>
    </w:p>
    <w:p w:rsidR="00BF4AAB" w:rsidRPr="001C4BC7" w:rsidRDefault="00BF4AAB" w:rsidP="00BF4AAB">
      <w:pPr>
        <w:widowControl w:val="0"/>
        <w:ind w:firstLine="851"/>
        <w:jc w:val="both"/>
        <w:rPr>
          <w:sz w:val="28"/>
          <w:szCs w:val="28"/>
        </w:rPr>
      </w:pPr>
      <w:r w:rsidRPr="001C4BC7">
        <w:rPr>
          <w:sz w:val="28"/>
          <w:szCs w:val="28"/>
        </w:rPr>
        <w:t>2) непоступление задатка на дату рассмотрения заявок на участие в аукционе;</w:t>
      </w:r>
    </w:p>
    <w:p w:rsidR="00BF4AAB" w:rsidRPr="001C4BC7" w:rsidRDefault="00BF4AAB" w:rsidP="00BF4AAB">
      <w:pPr>
        <w:widowControl w:val="0"/>
        <w:ind w:firstLine="851"/>
        <w:jc w:val="both"/>
        <w:rPr>
          <w:sz w:val="28"/>
          <w:szCs w:val="28"/>
        </w:rPr>
      </w:pPr>
      <w:r w:rsidRPr="001C4BC7">
        <w:rPr>
          <w:sz w:val="28"/>
          <w:szCs w:val="28"/>
        </w:rPr>
        <w:t xml:space="preserve">3) подача заявки на участие в аукционе лицом, которое в соответствии с </w:t>
      </w:r>
      <w:r>
        <w:rPr>
          <w:sz w:val="28"/>
          <w:szCs w:val="28"/>
        </w:rPr>
        <w:t>Земельным к</w:t>
      </w:r>
      <w:r w:rsidRPr="001C4BC7">
        <w:rPr>
          <w:sz w:val="28"/>
          <w:szCs w:val="28"/>
        </w:rPr>
        <w:t>одексом</w:t>
      </w:r>
      <w:r>
        <w:rPr>
          <w:sz w:val="28"/>
          <w:szCs w:val="28"/>
        </w:rPr>
        <w:t xml:space="preserve"> Российской Федерации</w:t>
      </w:r>
      <w:r w:rsidRPr="001C4BC7">
        <w:rPr>
          <w:sz w:val="28"/>
          <w:szCs w:val="28"/>
        </w:rPr>
        <w:t xml:space="preserve"> и другими федеральными законами не имеет права быть у</w:t>
      </w:r>
      <w:r>
        <w:rPr>
          <w:sz w:val="28"/>
          <w:szCs w:val="28"/>
        </w:rPr>
        <w:t xml:space="preserve">частником конкретного аукциона </w:t>
      </w:r>
      <w:r w:rsidRPr="001C4BC7">
        <w:rPr>
          <w:sz w:val="28"/>
          <w:szCs w:val="28"/>
        </w:rPr>
        <w:t xml:space="preserve">или приобрести земельный участок в </w:t>
      </w:r>
      <w:r>
        <w:rPr>
          <w:sz w:val="28"/>
          <w:szCs w:val="28"/>
        </w:rPr>
        <w:t>собственность</w:t>
      </w:r>
      <w:r w:rsidRPr="001C4BC7">
        <w:rPr>
          <w:sz w:val="28"/>
          <w:szCs w:val="28"/>
        </w:rPr>
        <w:t>;</w:t>
      </w:r>
    </w:p>
    <w:p w:rsidR="00BF4AAB" w:rsidRDefault="00BF4AAB" w:rsidP="00BF4AAB">
      <w:pPr>
        <w:widowControl w:val="0"/>
        <w:ind w:firstLine="851"/>
        <w:jc w:val="both"/>
        <w:rPr>
          <w:sz w:val="28"/>
          <w:szCs w:val="28"/>
        </w:rPr>
      </w:pPr>
      <w:r w:rsidRPr="001C4BC7">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w:t>
      </w:r>
      <w:r>
        <w:rPr>
          <w:sz w:val="28"/>
          <w:szCs w:val="28"/>
        </w:rPr>
        <w:t>едусмотренном статьей</w:t>
      </w:r>
      <w:r w:rsidRPr="006153CB">
        <w:t xml:space="preserve"> </w:t>
      </w:r>
      <w:r w:rsidRPr="006153CB">
        <w:rPr>
          <w:sz w:val="28"/>
          <w:szCs w:val="28"/>
        </w:rPr>
        <w:t>39.12.</w:t>
      </w:r>
      <w:r>
        <w:rPr>
          <w:sz w:val="28"/>
          <w:szCs w:val="28"/>
        </w:rPr>
        <w:t xml:space="preserve"> Земельного кодекса Российской Федерации </w:t>
      </w:r>
      <w:r w:rsidRPr="001C4BC7">
        <w:rPr>
          <w:sz w:val="28"/>
          <w:szCs w:val="28"/>
        </w:rPr>
        <w:t>реестре недобросовестных учас</w:t>
      </w:r>
      <w:r>
        <w:rPr>
          <w:sz w:val="28"/>
          <w:szCs w:val="28"/>
        </w:rPr>
        <w:t>тников аукциона.</w:t>
      </w:r>
    </w:p>
    <w:p w:rsidR="00BF4AAB" w:rsidRPr="00C2437C" w:rsidRDefault="00BF4AAB" w:rsidP="00BF4AAB">
      <w:pPr>
        <w:autoSpaceDE w:val="0"/>
        <w:autoSpaceDN w:val="0"/>
        <w:adjustRightInd w:val="0"/>
        <w:ind w:firstLine="708"/>
        <w:rPr>
          <w:b/>
          <w:sz w:val="28"/>
          <w:szCs w:val="28"/>
        </w:rPr>
      </w:pPr>
      <w:r w:rsidRPr="00C2437C">
        <w:rPr>
          <w:b/>
          <w:sz w:val="28"/>
          <w:szCs w:val="28"/>
        </w:rPr>
        <w:t>Порядок перечисления и возврата  задатков для участия в аукционе:</w:t>
      </w:r>
    </w:p>
    <w:p w:rsidR="00BF4AAB" w:rsidRPr="003136A4" w:rsidRDefault="00BF4AAB" w:rsidP="00BF4AAB">
      <w:pPr>
        <w:ind w:firstLine="708"/>
        <w:jc w:val="both"/>
        <w:rPr>
          <w:sz w:val="28"/>
          <w:szCs w:val="28"/>
        </w:rPr>
      </w:pPr>
      <w:r w:rsidRPr="003136A4">
        <w:rPr>
          <w:sz w:val="28"/>
          <w:szCs w:val="28"/>
        </w:rPr>
        <w:t xml:space="preserve">Задаток перечисляется на счет Финансового управления муниципального образования Мостовский район (Администрация МО Мостовский район  л/с 902.41.001.0) по следующим банковским реквизитам: </w:t>
      </w:r>
      <w:r w:rsidRPr="0081318A">
        <w:rPr>
          <w:bCs/>
          <w:sz w:val="28"/>
          <w:szCs w:val="28"/>
        </w:rPr>
        <w:t xml:space="preserve">РКЦ г.Армавир Южного главного управления Центрального банка Российской Федерации, БИК 040306000, р/счет 40302810903065000034, </w:t>
      </w:r>
      <w:r w:rsidRPr="00EE5C33">
        <w:rPr>
          <w:bCs/>
          <w:sz w:val="28"/>
          <w:szCs w:val="28"/>
        </w:rPr>
        <w:t>ИНН 2342010887, КПП 230202001</w:t>
      </w:r>
      <w:r w:rsidR="00764B2B">
        <w:rPr>
          <w:bCs/>
          <w:sz w:val="28"/>
          <w:szCs w:val="28"/>
        </w:rPr>
        <w:t xml:space="preserve">, </w:t>
      </w:r>
      <w:r w:rsidR="00764B2B">
        <w:rPr>
          <w:sz w:val="28"/>
          <w:szCs w:val="28"/>
        </w:rPr>
        <w:t>ОКТМО 03633000, КБК 90200000000000000510</w:t>
      </w:r>
      <w:r w:rsidRPr="0081318A">
        <w:rPr>
          <w:bCs/>
          <w:sz w:val="28"/>
          <w:szCs w:val="28"/>
        </w:rPr>
        <w:t xml:space="preserve">. </w:t>
      </w:r>
      <w:r w:rsidRPr="003136A4">
        <w:rPr>
          <w:sz w:val="28"/>
          <w:szCs w:val="28"/>
        </w:rPr>
        <w:t>В назначении платежа указывается: тип средств 30.00.00 за участие в торгах и ФИО или наименование юридического лица.</w:t>
      </w:r>
    </w:p>
    <w:p w:rsidR="00BF4AAB" w:rsidRDefault="00BF4AAB" w:rsidP="00BF4AAB">
      <w:pPr>
        <w:widowControl w:val="0"/>
        <w:ind w:firstLine="851"/>
        <w:jc w:val="both"/>
        <w:rPr>
          <w:sz w:val="28"/>
          <w:szCs w:val="28"/>
        </w:rPr>
      </w:pPr>
      <w:r w:rsidRPr="006153CB">
        <w:rPr>
          <w:sz w:val="28"/>
          <w:szCs w:val="28"/>
        </w:rPr>
        <w:t>Представление документов, подтверждающих внесение задатка, признается заключением соглашения о задатке.</w:t>
      </w:r>
    </w:p>
    <w:p w:rsidR="00BF4AAB" w:rsidRDefault="00BF4AAB" w:rsidP="00BF4AAB">
      <w:pPr>
        <w:pStyle w:val="30"/>
        <w:tabs>
          <w:tab w:val="left" w:pos="900"/>
        </w:tabs>
        <w:spacing w:after="0"/>
        <w:ind w:left="0" w:firstLine="851"/>
        <w:jc w:val="both"/>
        <w:rPr>
          <w:sz w:val="28"/>
          <w:szCs w:val="28"/>
          <w:lang w:val="ru-RU"/>
        </w:rPr>
      </w:pPr>
      <w:r>
        <w:rPr>
          <w:sz w:val="28"/>
          <w:szCs w:val="28"/>
          <w:lang w:val="ru-RU"/>
        </w:rPr>
        <w:t>Задатки заявителям</w:t>
      </w:r>
      <w:r w:rsidRPr="00E505BE">
        <w:rPr>
          <w:sz w:val="28"/>
          <w:szCs w:val="28"/>
          <w:lang w:val="ru-RU"/>
        </w:rPr>
        <w:t xml:space="preserve"> возвращаются в соответствии с реквизитами, указанными в заявке. Риск негативных последствий несвоевременного уведомления организатора </w:t>
      </w:r>
      <w:r>
        <w:rPr>
          <w:sz w:val="28"/>
          <w:szCs w:val="28"/>
        </w:rPr>
        <w:t>аукциона</w:t>
      </w:r>
      <w:r w:rsidRPr="00E505BE">
        <w:rPr>
          <w:sz w:val="28"/>
          <w:szCs w:val="28"/>
          <w:lang w:val="ru-RU"/>
        </w:rPr>
        <w:t xml:space="preserve"> об изменении реквизитов для в</w:t>
      </w:r>
      <w:r>
        <w:rPr>
          <w:sz w:val="28"/>
          <w:szCs w:val="28"/>
          <w:lang w:val="ru-RU"/>
        </w:rPr>
        <w:t>озврата задатка возлагается на заявителя</w:t>
      </w:r>
      <w:r w:rsidRPr="00E505BE">
        <w:rPr>
          <w:sz w:val="28"/>
          <w:szCs w:val="28"/>
          <w:lang w:val="ru-RU"/>
        </w:rPr>
        <w:t xml:space="preserve">. </w:t>
      </w:r>
    </w:p>
    <w:p w:rsidR="00BF4AAB" w:rsidRPr="00E505BE" w:rsidRDefault="00BF4AAB" w:rsidP="00BF4AAB">
      <w:pPr>
        <w:pStyle w:val="30"/>
        <w:tabs>
          <w:tab w:val="left" w:pos="900"/>
        </w:tabs>
        <w:spacing w:after="0"/>
        <w:ind w:left="0" w:firstLine="851"/>
        <w:jc w:val="both"/>
        <w:rPr>
          <w:sz w:val="28"/>
          <w:szCs w:val="28"/>
          <w:lang w:val="ru-RU"/>
        </w:rPr>
      </w:pPr>
      <w:r w:rsidRPr="00A61866">
        <w:rPr>
          <w:sz w:val="28"/>
          <w:szCs w:val="28"/>
          <w:lang w:val="ru-RU"/>
        </w:rPr>
        <w:t xml:space="preserve">В случае принятия </w:t>
      </w:r>
      <w:r>
        <w:rPr>
          <w:sz w:val="28"/>
          <w:szCs w:val="28"/>
          <w:lang w:val="ru-RU"/>
        </w:rPr>
        <w:t>уполномоченным органом</w:t>
      </w:r>
      <w:r w:rsidRPr="00A61866">
        <w:rPr>
          <w:sz w:val="28"/>
          <w:szCs w:val="28"/>
          <w:lang w:val="ru-RU"/>
        </w:rPr>
        <w:t xml:space="preserve"> решения об отказе в проведении </w:t>
      </w:r>
      <w:r>
        <w:rPr>
          <w:sz w:val="28"/>
          <w:szCs w:val="28"/>
        </w:rPr>
        <w:t>аукциона</w:t>
      </w:r>
      <w:r w:rsidRPr="00A61866">
        <w:rPr>
          <w:sz w:val="28"/>
          <w:szCs w:val="28"/>
          <w:lang w:val="ru-RU"/>
        </w:rPr>
        <w:t xml:space="preserve"> задатки возвращаются участникам </w:t>
      </w:r>
      <w:r>
        <w:rPr>
          <w:sz w:val="28"/>
          <w:szCs w:val="28"/>
        </w:rPr>
        <w:t>аукциона</w:t>
      </w:r>
      <w:r w:rsidRPr="00A61866">
        <w:rPr>
          <w:sz w:val="28"/>
          <w:szCs w:val="28"/>
          <w:lang w:val="ru-RU"/>
        </w:rPr>
        <w:t xml:space="preserve"> в трехдневный срок.</w:t>
      </w:r>
    </w:p>
    <w:p w:rsidR="00BF4AAB" w:rsidRDefault="00BF4AAB" w:rsidP="00BF4AAB">
      <w:pPr>
        <w:pStyle w:val="30"/>
        <w:tabs>
          <w:tab w:val="left" w:pos="900"/>
        </w:tabs>
        <w:spacing w:after="0"/>
        <w:ind w:left="0" w:firstLine="851"/>
        <w:jc w:val="both"/>
        <w:rPr>
          <w:sz w:val="28"/>
          <w:szCs w:val="28"/>
          <w:lang w:val="ru-RU"/>
        </w:rPr>
      </w:pPr>
      <w:r w:rsidRPr="00932949">
        <w:rPr>
          <w:sz w:val="28"/>
          <w:szCs w:val="28"/>
          <w:lang w:val="ru-RU"/>
        </w:rPr>
        <w:lastRenderedPageBreak/>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r>
        <w:rPr>
          <w:sz w:val="28"/>
          <w:szCs w:val="28"/>
          <w:lang w:val="ru-RU"/>
        </w:rPr>
        <w:t>.</w:t>
      </w:r>
    </w:p>
    <w:p w:rsidR="00BF4AAB" w:rsidRPr="00A44C89" w:rsidRDefault="00BF4AAB" w:rsidP="00BF4AAB">
      <w:pPr>
        <w:ind w:firstLine="709"/>
        <w:jc w:val="both"/>
        <w:rPr>
          <w:sz w:val="28"/>
          <w:szCs w:val="28"/>
          <w:lang w:eastAsia="x-none"/>
        </w:rPr>
      </w:pPr>
      <w:r w:rsidRPr="00A44C89">
        <w:rPr>
          <w:sz w:val="28"/>
          <w:szCs w:val="28"/>
          <w:lang w:eastAsia="x-none"/>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F4AAB" w:rsidRPr="00A44C89" w:rsidRDefault="00BF4AAB" w:rsidP="00BF4AAB">
      <w:pPr>
        <w:ind w:firstLine="709"/>
        <w:jc w:val="both"/>
        <w:rPr>
          <w:sz w:val="28"/>
          <w:szCs w:val="28"/>
          <w:lang w:eastAsia="x-none"/>
        </w:rPr>
      </w:pPr>
      <w:r w:rsidRPr="00A44C89">
        <w:rPr>
          <w:sz w:val="28"/>
          <w:szCs w:val="28"/>
          <w:lang w:eastAsia="x-none"/>
        </w:rPr>
        <w:t xml:space="preserve">Задаток, внесенный лицом, признанным победителем аукциона, задаток, внесенный иным лицом, с которым договор </w:t>
      </w:r>
      <w:r>
        <w:rPr>
          <w:sz w:val="28"/>
          <w:szCs w:val="28"/>
          <w:lang w:eastAsia="x-none"/>
        </w:rPr>
        <w:t xml:space="preserve">аренды </w:t>
      </w:r>
      <w:r w:rsidRPr="00A44C89">
        <w:rPr>
          <w:sz w:val="28"/>
          <w:szCs w:val="28"/>
          <w:lang w:eastAsia="x-none"/>
        </w:rPr>
        <w:t xml:space="preserve">земельного участка заключается в соответствии с </w:t>
      </w:r>
      <w:hyperlink w:anchor="sub_391213" w:history="1">
        <w:r w:rsidRPr="00A44C89">
          <w:rPr>
            <w:sz w:val="28"/>
            <w:szCs w:val="28"/>
            <w:lang w:eastAsia="x-none"/>
          </w:rPr>
          <w:t>пунктом 13</w:t>
        </w:r>
      </w:hyperlink>
      <w:r w:rsidRPr="00A44C89">
        <w:rPr>
          <w:sz w:val="28"/>
          <w:szCs w:val="28"/>
          <w:lang w:eastAsia="x-none"/>
        </w:rPr>
        <w:t xml:space="preserve">, </w:t>
      </w:r>
      <w:hyperlink w:anchor="sub_391214" w:history="1">
        <w:r w:rsidRPr="00A44C89">
          <w:rPr>
            <w:sz w:val="28"/>
            <w:szCs w:val="28"/>
            <w:lang w:eastAsia="x-none"/>
          </w:rPr>
          <w:t>14</w:t>
        </w:r>
      </w:hyperlink>
      <w:r w:rsidRPr="00A44C89">
        <w:rPr>
          <w:sz w:val="28"/>
          <w:szCs w:val="28"/>
          <w:lang w:eastAsia="x-none"/>
        </w:rPr>
        <w:t xml:space="preserve"> или </w:t>
      </w:r>
      <w:hyperlink w:anchor="sub_391220" w:history="1">
        <w:r w:rsidRPr="00A44C89">
          <w:rPr>
            <w:sz w:val="28"/>
            <w:szCs w:val="28"/>
            <w:lang w:eastAsia="x-none"/>
          </w:rPr>
          <w:t xml:space="preserve">20 </w:t>
        </w:r>
      </w:hyperlink>
      <w:r>
        <w:rPr>
          <w:sz w:val="28"/>
          <w:szCs w:val="28"/>
          <w:lang w:eastAsia="x-none"/>
        </w:rPr>
        <w:t>статьи 39.12 Земельного кодекса Российской Федерации</w:t>
      </w:r>
      <w:r w:rsidRPr="00A44C89">
        <w:rPr>
          <w:sz w:val="28"/>
          <w:szCs w:val="28"/>
          <w:lang w:eastAsia="x-none"/>
        </w:rPr>
        <w:t>, засчитыва</w:t>
      </w:r>
      <w:r>
        <w:rPr>
          <w:sz w:val="28"/>
          <w:szCs w:val="28"/>
          <w:lang w:eastAsia="x-none"/>
        </w:rPr>
        <w:t>е</w:t>
      </w:r>
      <w:r w:rsidRPr="00A44C89">
        <w:rPr>
          <w:sz w:val="28"/>
          <w:szCs w:val="28"/>
          <w:lang w:eastAsia="x-none"/>
        </w:rPr>
        <w:t xml:space="preserve">тся в счет </w:t>
      </w:r>
      <w:r>
        <w:rPr>
          <w:sz w:val="28"/>
          <w:szCs w:val="28"/>
          <w:lang w:eastAsia="x-none"/>
        </w:rPr>
        <w:t>оплаты по договору аренды</w:t>
      </w:r>
      <w:r w:rsidRPr="00A44C89">
        <w:rPr>
          <w:sz w:val="28"/>
          <w:szCs w:val="28"/>
          <w:lang w:eastAsia="x-none"/>
        </w:rPr>
        <w:t xml:space="preserve"> </w:t>
      </w:r>
      <w:r>
        <w:rPr>
          <w:sz w:val="28"/>
          <w:szCs w:val="28"/>
          <w:lang w:eastAsia="x-none"/>
        </w:rPr>
        <w:t>земельного участка</w:t>
      </w:r>
      <w:r w:rsidRPr="00A44C89">
        <w:rPr>
          <w:sz w:val="28"/>
          <w:szCs w:val="28"/>
          <w:lang w:eastAsia="x-none"/>
        </w:rPr>
        <w:t xml:space="preserve">. Задатки, внесенные этими лицами, не заключившими в установленном </w:t>
      </w:r>
      <w:r>
        <w:rPr>
          <w:sz w:val="28"/>
          <w:szCs w:val="28"/>
          <w:lang w:eastAsia="x-none"/>
        </w:rPr>
        <w:t>Земельным кодексом</w:t>
      </w:r>
      <w:r w:rsidRPr="00A44C89">
        <w:rPr>
          <w:sz w:val="28"/>
          <w:szCs w:val="28"/>
          <w:lang w:eastAsia="x-none"/>
        </w:rPr>
        <w:t xml:space="preserve"> </w:t>
      </w:r>
      <w:r>
        <w:rPr>
          <w:sz w:val="28"/>
          <w:szCs w:val="28"/>
          <w:lang w:eastAsia="x-none"/>
        </w:rPr>
        <w:t>Российской Федерации</w:t>
      </w:r>
      <w:r w:rsidRPr="00A44C89">
        <w:rPr>
          <w:sz w:val="28"/>
          <w:szCs w:val="28"/>
          <w:lang w:eastAsia="x-none"/>
        </w:rPr>
        <w:t xml:space="preserve"> порядке договор </w:t>
      </w:r>
      <w:r>
        <w:rPr>
          <w:sz w:val="28"/>
          <w:szCs w:val="28"/>
          <w:lang w:eastAsia="x-none"/>
        </w:rPr>
        <w:t xml:space="preserve">аренды </w:t>
      </w:r>
      <w:r w:rsidRPr="00A44C89">
        <w:rPr>
          <w:sz w:val="28"/>
          <w:szCs w:val="28"/>
          <w:lang w:eastAsia="x-none"/>
        </w:rPr>
        <w:t>земельного участка вследствие уклонения от заключения договор</w:t>
      </w:r>
      <w:r>
        <w:rPr>
          <w:sz w:val="28"/>
          <w:szCs w:val="28"/>
          <w:lang w:eastAsia="x-none"/>
        </w:rPr>
        <w:t>а</w:t>
      </w:r>
      <w:r w:rsidRPr="00A44C89">
        <w:rPr>
          <w:sz w:val="28"/>
          <w:szCs w:val="28"/>
          <w:lang w:eastAsia="x-none"/>
        </w:rPr>
        <w:t>, не возвращаются.</w:t>
      </w:r>
    </w:p>
    <w:p w:rsidR="00BF4AAB" w:rsidRPr="0014338F" w:rsidRDefault="00BF4AAB" w:rsidP="00BF4AAB">
      <w:pPr>
        <w:pStyle w:val="a4"/>
        <w:ind w:firstLine="720"/>
        <w:jc w:val="both"/>
        <w:outlineLvl w:val="0"/>
        <w:rPr>
          <w:szCs w:val="28"/>
        </w:rPr>
      </w:pPr>
      <w:r w:rsidRPr="0014338F">
        <w:rPr>
          <w:b/>
          <w:szCs w:val="28"/>
        </w:rPr>
        <w:t xml:space="preserve">Порядок проведения аукциона: </w:t>
      </w:r>
      <w:r w:rsidRPr="0014338F">
        <w:rPr>
          <w:szCs w:val="28"/>
        </w:rPr>
        <w:t xml:space="preserve">в соответствии с действующим законодательством. </w:t>
      </w:r>
    </w:p>
    <w:p w:rsidR="00BF4AAB" w:rsidRPr="00963EC3" w:rsidRDefault="00BF4AAB" w:rsidP="00BF4AAB">
      <w:pPr>
        <w:widowControl w:val="0"/>
        <w:autoSpaceDE w:val="0"/>
        <w:autoSpaceDN w:val="0"/>
        <w:adjustRightInd w:val="0"/>
        <w:ind w:firstLine="851"/>
        <w:jc w:val="both"/>
        <w:rPr>
          <w:sz w:val="28"/>
          <w:szCs w:val="28"/>
        </w:rPr>
      </w:pPr>
      <w:r w:rsidRPr="00963EC3">
        <w:rPr>
          <w:sz w:val="28"/>
          <w:szCs w:val="28"/>
        </w:rPr>
        <w:t>Участникам аукциона выдаются пронумерованные билеты</w:t>
      </w:r>
      <w:r>
        <w:rPr>
          <w:sz w:val="28"/>
          <w:szCs w:val="28"/>
        </w:rPr>
        <w:t>.</w:t>
      </w:r>
    </w:p>
    <w:p w:rsidR="00BF4AAB" w:rsidRDefault="00BF4AAB" w:rsidP="00BF4AAB">
      <w:pPr>
        <w:widowControl w:val="0"/>
        <w:autoSpaceDE w:val="0"/>
        <w:autoSpaceDN w:val="0"/>
        <w:adjustRightInd w:val="0"/>
        <w:ind w:firstLine="851"/>
        <w:jc w:val="both"/>
        <w:rPr>
          <w:sz w:val="28"/>
          <w:szCs w:val="28"/>
        </w:rPr>
      </w:pPr>
      <w:r w:rsidRPr="00963EC3">
        <w:rPr>
          <w:sz w:val="28"/>
          <w:szCs w:val="28"/>
        </w:rPr>
        <w:t xml:space="preserve">Аукцион начинается с оглашения наименования предмета аукциона, начальной цены предмета аукциона «шага аукциона» и порядка проведения аукциона. </w:t>
      </w:r>
    </w:p>
    <w:p w:rsidR="00BF4AAB" w:rsidRPr="005D1C8A" w:rsidRDefault="00BF4AAB" w:rsidP="00BF4AAB">
      <w:pPr>
        <w:ind w:firstLine="720"/>
        <w:jc w:val="both"/>
        <w:rPr>
          <w:sz w:val="28"/>
          <w:szCs w:val="28"/>
        </w:rPr>
      </w:pPr>
      <w:r w:rsidRPr="005D1C8A">
        <w:rPr>
          <w:sz w:val="28"/>
          <w:szCs w:val="28"/>
        </w:rPr>
        <w:t>«Шаг аукциона» не изменяется в течение всего аукциона.</w:t>
      </w:r>
    </w:p>
    <w:p w:rsidR="00BF4AAB" w:rsidRDefault="00BF4AAB" w:rsidP="00BF4AAB">
      <w:pPr>
        <w:ind w:firstLine="720"/>
        <w:jc w:val="both"/>
        <w:rPr>
          <w:sz w:val="28"/>
          <w:szCs w:val="28"/>
        </w:rPr>
      </w:pPr>
      <w:r w:rsidRPr="005D1C8A">
        <w:rPr>
          <w:sz w:val="28"/>
          <w:szCs w:val="28"/>
        </w:rPr>
        <w:t>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w:t>
      </w:r>
    </w:p>
    <w:p w:rsidR="00BF4AAB" w:rsidRPr="005D1C8A" w:rsidRDefault="00BF4AAB" w:rsidP="00BF4AAB">
      <w:pPr>
        <w:ind w:firstLine="720"/>
        <w:jc w:val="both"/>
        <w:rPr>
          <w:sz w:val="28"/>
          <w:szCs w:val="28"/>
        </w:rPr>
      </w:pPr>
      <w:r w:rsidRPr="005D1C8A">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BF4AAB" w:rsidRDefault="00BF4AAB" w:rsidP="00BF4AAB">
      <w:pPr>
        <w:ind w:firstLine="709"/>
        <w:jc w:val="both"/>
        <w:rPr>
          <w:sz w:val="28"/>
          <w:szCs w:val="28"/>
        </w:rPr>
      </w:pPr>
      <w:bookmarkStart w:id="1" w:name="sub_391219"/>
      <w:r>
        <w:rPr>
          <w:sz w:val="28"/>
          <w:szCs w:val="28"/>
        </w:rPr>
        <w:t>По результатам аукциона определяется годовой размер арендной платы выставленного на аукцион земельного участка.</w:t>
      </w:r>
    </w:p>
    <w:p w:rsidR="00BF4AAB" w:rsidRDefault="00BF4AAB" w:rsidP="00BF4AAB">
      <w:pPr>
        <w:ind w:firstLine="709"/>
        <w:jc w:val="both"/>
        <w:rPr>
          <w:sz w:val="28"/>
          <w:szCs w:val="28"/>
        </w:rPr>
      </w:pPr>
      <w:r>
        <w:rPr>
          <w:sz w:val="28"/>
          <w:szCs w:val="28"/>
        </w:rPr>
        <w:t>Победителем аукциона признается участник аукциона, предложивший наибольший размер годовой арендной платы.</w:t>
      </w:r>
    </w:p>
    <w:p w:rsidR="00BF4AAB" w:rsidRDefault="00BF4AAB" w:rsidP="00BF4AAB">
      <w:pPr>
        <w:autoSpaceDE w:val="0"/>
        <w:autoSpaceDN w:val="0"/>
        <w:adjustRightInd w:val="0"/>
        <w:ind w:firstLine="540"/>
        <w:jc w:val="both"/>
        <w:rPr>
          <w:sz w:val="28"/>
          <w:szCs w:val="28"/>
        </w:rPr>
      </w:pPr>
      <w:r>
        <w:rPr>
          <w:sz w:val="28"/>
          <w:szCs w:val="28"/>
        </w:rPr>
        <w:t xml:space="preserve">По завершении аукциона аукционист объявляет об окончании проведения торгов, называет наибольший размер годовой арендной платы и номер билета победителя аукциона. </w:t>
      </w:r>
    </w:p>
    <w:bookmarkEnd w:id="1"/>
    <w:p w:rsidR="00BF4AAB" w:rsidRPr="00CF17D4" w:rsidRDefault="00BF4AAB" w:rsidP="00BF4AAB">
      <w:pPr>
        <w:widowControl w:val="0"/>
        <w:autoSpaceDE w:val="0"/>
        <w:autoSpaceDN w:val="0"/>
        <w:adjustRightInd w:val="0"/>
        <w:ind w:firstLine="851"/>
        <w:jc w:val="both"/>
        <w:rPr>
          <w:sz w:val="28"/>
          <w:szCs w:val="28"/>
        </w:rPr>
      </w:pPr>
      <w:r w:rsidRPr="004C6548">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F4AAB" w:rsidRDefault="00BF4AAB" w:rsidP="00BF4AAB">
      <w:pPr>
        <w:autoSpaceDE w:val="0"/>
        <w:autoSpaceDN w:val="0"/>
        <w:adjustRightInd w:val="0"/>
        <w:ind w:firstLine="709"/>
        <w:jc w:val="both"/>
        <w:rPr>
          <w:sz w:val="28"/>
          <w:szCs w:val="28"/>
        </w:rPr>
      </w:pPr>
      <w:r>
        <w:rPr>
          <w:sz w:val="28"/>
          <w:szCs w:val="28"/>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w:t>
      </w:r>
      <w:r>
        <w:rPr>
          <w:sz w:val="28"/>
          <w:szCs w:val="28"/>
        </w:rPr>
        <w:lastRenderedPageBreak/>
        <w:t>аукциона, которое предусматривало бы более высокую цену предмета аукциона, аукцион признается несостоявшимся.</w:t>
      </w:r>
    </w:p>
    <w:p w:rsidR="00BF4AAB" w:rsidRDefault="00BF4AAB" w:rsidP="00BF4AAB">
      <w:pPr>
        <w:pStyle w:val="ConsPlusNormal"/>
        <w:ind w:firstLine="540"/>
        <w:jc w:val="both"/>
      </w:pPr>
      <w:r w:rsidRPr="004072E7">
        <w:rPr>
          <w:lang w:eastAsia="x-none"/>
        </w:rPr>
        <w:t xml:space="preserve">В случае, если аукцион признан несостоявшимся и только один заявитель признан участником аукциона, </w:t>
      </w:r>
      <w:r>
        <w:rPr>
          <w:lang w:eastAsia="x-none"/>
        </w:rPr>
        <w:t>уполномоченный орган</w:t>
      </w:r>
      <w:r w:rsidRPr="004072E7">
        <w:rPr>
          <w:lang w:eastAsia="x-none"/>
        </w:rPr>
        <w:t xml:space="preserve"> в течение десяти дней со дня подписания протокола </w:t>
      </w:r>
      <w:r>
        <w:rPr>
          <w:lang w:eastAsia="x-none"/>
        </w:rPr>
        <w:t>рассмотрения</w:t>
      </w:r>
      <w:r w:rsidRPr="004072E7">
        <w:rPr>
          <w:lang w:eastAsia="x-none"/>
        </w:rPr>
        <w:t xml:space="preserve"> заявок на участие в аукционе, направляет заявителю три экземпляра подписанного проекта договора </w:t>
      </w:r>
      <w:r>
        <w:rPr>
          <w:lang w:eastAsia="x-none"/>
        </w:rPr>
        <w:t xml:space="preserve">аренды  </w:t>
      </w:r>
      <w:r w:rsidRPr="004072E7">
        <w:rPr>
          <w:lang w:eastAsia="x-none"/>
        </w:rPr>
        <w:t xml:space="preserve">земельного участка. </w:t>
      </w:r>
      <w:r>
        <w:t xml:space="preserve">При этом договор </w:t>
      </w:r>
      <w:r>
        <w:rPr>
          <w:lang w:eastAsia="x-none"/>
        </w:rPr>
        <w:t>аренды</w:t>
      </w:r>
      <w:r>
        <w:t xml:space="preserve"> земельного участка заключается по начальной цене предмета аукциона.</w:t>
      </w:r>
    </w:p>
    <w:p w:rsidR="00BF4AAB" w:rsidRDefault="00BF4AAB" w:rsidP="00BF4AAB">
      <w:pPr>
        <w:pStyle w:val="ConsPlusNormal"/>
        <w:ind w:firstLine="540"/>
        <w:jc w:val="both"/>
      </w:pPr>
      <w:r w:rsidRPr="004072E7">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t>уполномоченный орган</w:t>
      </w:r>
      <w:r w:rsidRPr="004072E7">
        <w:t xml:space="preserve"> в течение десяти дней со дня рассмотрения указанной заявки направляет заявителю три экземпляра подписанного проекта </w:t>
      </w:r>
      <w:r w:rsidRPr="004072E7">
        <w:rPr>
          <w:lang w:eastAsia="x-none"/>
        </w:rPr>
        <w:t xml:space="preserve">договора </w:t>
      </w:r>
      <w:r>
        <w:rPr>
          <w:lang w:eastAsia="x-none"/>
        </w:rPr>
        <w:t>аренды</w:t>
      </w:r>
      <w:r w:rsidRPr="004072E7">
        <w:rPr>
          <w:lang w:eastAsia="x-none"/>
        </w:rPr>
        <w:t xml:space="preserve"> земельного участка. </w:t>
      </w:r>
      <w:r>
        <w:t xml:space="preserve">При этом договор </w:t>
      </w:r>
      <w:r>
        <w:rPr>
          <w:lang w:eastAsia="x-none"/>
        </w:rPr>
        <w:t>аренды</w:t>
      </w:r>
      <w:r>
        <w:t xml:space="preserve"> земельного участка заключается по начальной цене предмета аукциона.</w:t>
      </w:r>
    </w:p>
    <w:p w:rsidR="00BF4AAB" w:rsidRPr="00736603" w:rsidRDefault="00BF4AAB" w:rsidP="00BF4AAB">
      <w:pPr>
        <w:ind w:firstLine="709"/>
        <w:jc w:val="both"/>
        <w:rPr>
          <w:sz w:val="28"/>
          <w:szCs w:val="28"/>
        </w:rPr>
      </w:pPr>
      <w:r w:rsidRPr="00783959">
        <w:rPr>
          <w:sz w:val="28"/>
          <w:szCs w:val="28"/>
        </w:rPr>
        <w:t>Не допускается заключение указанных договоров ранее</w:t>
      </w:r>
      <w:r>
        <w:rPr>
          <w:sz w:val="28"/>
          <w:szCs w:val="28"/>
        </w:rPr>
        <w:t>,</w:t>
      </w:r>
      <w:r w:rsidRPr="00783959">
        <w:rPr>
          <w:sz w:val="28"/>
          <w:szCs w:val="28"/>
        </w:rPr>
        <w:t xml:space="preserve"> чем через десять дней со дня размещения информации о результатах аукциона на </w:t>
      </w:r>
      <w:hyperlink r:id="rId8" w:history="1">
        <w:r w:rsidRPr="00783959">
          <w:rPr>
            <w:sz w:val="28"/>
            <w:szCs w:val="28"/>
          </w:rPr>
          <w:t>официальном сайте</w:t>
        </w:r>
      </w:hyperlink>
      <w:r w:rsidRPr="00F93ABF">
        <w:rPr>
          <w:color w:val="000000"/>
          <w:sz w:val="28"/>
          <w:szCs w:val="28"/>
        </w:rPr>
        <w:t xml:space="preserve"> </w:t>
      </w:r>
      <w:r w:rsidRPr="00387E18">
        <w:rPr>
          <w:color w:val="000000"/>
          <w:sz w:val="28"/>
          <w:szCs w:val="28"/>
        </w:rPr>
        <w:t>Российской Федерации в информационно-телекоммуникационной сети «Интернет»</w:t>
      </w:r>
      <w:r>
        <w:rPr>
          <w:color w:val="000000"/>
          <w:sz w:val="28"/>
          <w:szCs w:val="28"/>
        </w:rPr>
        <w:t xml:space="preserve"> по адресу </w:t>
      </w:r>
      <w:r w:rsidRPr="00736603">
        <w:rPr>
          <w:rStyle w:val="aa"/>
          <w:sz w:val="28"/>
          <w:szCs w:val="28"/>
          <w:lang w:val="en-US"/>
        </w:rPr>
        <w:t>www</w:t>
      </w:r>
      <w:r w:rsidRPr="00736603">
        <w:rPr>
          <w:rStyle w:val="aa"/>
          <w:sz w:val="28"/>
          <w:szCs w:val="28"/>
        </w:rPr>
        <w:t>.</w:t>
      </w:r>
      <w:hyperlink r:id="rId9" w:history="1">
        <w:r w:rsidRPr="00736603">
          <w:rPr>
            <w:rStyle w:val="aa"/>
            <w:sz w:val="28"/>
            <w:szCs w:val="28"/>
            <w:lang w:val="en-US"/>
          </w:rPr>
          <w:t>torgi</w:t>
        </w:r>
        <w:r w:rsidRPr="00736603">
          <w:rPr>
            <w:rStyle w:val="aa"/>
            <w:sz w:val="28"/>
            <w:szCs w:val="28"/>
          </w:rPr>
          <w:t>.</w:t>
        </w:r>
        <w:r w:rsidRPr="00736603">
          <w:rPr>
            <w:rStyle w:val="aa"/>
            <w:sz w:val="28"/>
            <w:szCs w:val="28"/>
            <w:lang w:val="en-US"/>
          </w:rPr>
          <w:t>gov</w:t>
        </w:r>
        <w:r w:rsidRPr="00736603">
          <w:rPr>
            <w:rStyle w:val="aa"/>
            <w:sz w:val="28"/>
            <w:szCs w:val="28"/>
          </w:rPr>
          <w:t>.</w:t>
        </w:r>
        <w:r w:rsidRPr="00736603">
          <w:rPr>
            <w:rStyle w:val="aa"/>
            <w:sz w:val="28"/>
            <w:szCs w:val="28"/>
            <w:lang w:val="en-US"/>
          </w:rPr>
          <w:t>ru</w:t>
        </w:r>
      </w:hyperlink>
      <w:r w:rsidRPr="00736603">
        <w:rPr>
          <w:sz w:val="28"/>
          <w:szCs w:val="28"/>
        </w:rPr>
        <w:t>.</w:t>
      </w:r>
    </w:p>
    <w:p w:rsidR="00BF4AAB" w:rsidRDefault="00BF4AAB" w:rsidP="00BF4AAB">
      <w:pPr>
        <w:widowControl w:val="0"/>
        <w:autoSpaceDE w:val="0"/>
        <w:autoSpaceDN w:val="0"/>
        <w:adjustRightInd w:val="0"/>
        <w:ind w:firstLine="709"/>
        <w:jc w:val="both"/>
        <w:rPr>
          <w:bCs/>
          <w:sz w:val="28"/>
          <w:szCs w:val="28"/>
        </w:rPr>
      </w:pPr>
      <w:r>
        <w:rPr>
          <w:bCs/>
          <w:sz w:val="28"/>
          <w:szCs w:val="28"/>
        </w:rPr>
        <w:t xml:space="preserve">Проект договора аренды земельного участка </w:t>
      </w:r>
      <w:r w:rsidRPr="00EB1FFE">
        <w:rPr>
          <w:sz w:val="28"/>
          <w:szCs w:val="28"/>
        </w:rPr>
        <w:t xml:space="preserve">размещен на официальном сайте Российской Федерации в информационно-телекоммуникационной сети «Интернет» </w:t>
      </w:r>
      <w:r>
        <w:rPr>
          <w:sz w:val="28"/>
          <w:szCs w:val="28"/>
        </w:rPr>
        <w:t xml:space="preserve">по адресу: </w:t>
      </w:r>
      <w:r w:rsidRPr="00EB1FFE">
        <w:rPr>
          <w:sz w:val="28"/>
          <w:szCs w:val="28"/>
        </w:rPr>
        <w:t>www.torgi.gov.ru</w:t>
      </w:r>
      <w:r>
        <w:rPr>
          <w:sz w:val="28"/>
          <w:szCs w:val="28"/>
        </w:rPr>
        <w:t>.</w:t>
      </w:r>
    </w:p>
    <w:p w:rsidR="00BF4AAB" w:rsidRDefault="00BF4AAB" w:rsidP="00BF4AAB">
      <w:pPr>
        <w:ind w:firstLine="708"/>
        <w:jc w:val="both"/>
        <w:rPr>
          <w:sz w:val="28"/>
          <w:szCs w:val="28"/>
        </w:rPr>
      </w:pPr>
      <w:r>
        <w:rPr>
          <w:sz w:val="28"/>
          <w:szCs w:val="28"/>
        </w:rPr>
        <w:t>В случае возникновения вопросов з</w:t>
      </w:r>
      <w:r w:rsidRPr="00625202">
        <w:rPr>
          <w:sz w:val="28"/>
          <w:szCs w:val="28"/>
        </w:rPr>
        <w:t xml:space="preserve">а справками обращаться в управление имущественных и земельных отношений администрации муниципального образования Мостовский район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1-й этаж</w:t>
      </w:r>
      <w:r w:rsidR="0051462E">
        <w:rPr>
          <w:sz w:val="28"/>
          <w:szCs w:val="28"/>
        </w:rPr>
        <w:t>, каб. №2</w:t>
      </w:r>
      <w:r>
        <w:rPr>
          <w:sz w:val="28"/>
          <w:szCs w:val="28"/>
        </w:rPr>
        <w:t xml:space="preserve"> </w:t>
      </w:r>
      <w:r w:rsidRPr="00625202">
        <w:rPr>
          <w:sz w:val="28"/>
          <w:szCs w:val="28"/>
        </w:rPr>
        <w:t xml:space="preserve">или по тел. 5 </w:t>
      </w:r>
      <w:r>
        <w:rPr>
          <w:sz w:val="28"/>
          <w:szCs w:val="28"/>
        </w:rPr>
        <w:t>32</w:t>
      </w:r>
      <w:r w:rsidRPr="00625202">
        <w:rPr>
          <w:sz w:val="28"/>
          <w:szCs w:val="28"/>
        </w:rPr>
        <w:t xml:space="preserve"> 3</w:t>
      </w:r>
      <w:r>
        <w:rPr>
          <w:sz w:val="28"/>
          <w:szCs w:val="28"/>
        </w:rPr>
        <w:t>4</w:t>
      </w:r>
      <w:r w:rsidRPr="00625202">
        <w:rPr>
          <w:sz w:val="28"/>
          <w:szCs w:val="28"/>
        </w:rPr>
        <w:t>.</w:t>
      </w:r>
    </w:p>
    <w:p w:rsidR="00BF4AAB" w:rsidRDefault="00BF4AAB" w:rsidP="00BF4AAB">
      <w:pPr>
        <w:ind w:firstLine="708"/>
        <w:jc w:val="both"/>
        <w:rPr>
          <w:sz w:val="28"/>
          <w:szCs w:val="28"/>
        </w:rPr>
      </w:pPr>
    </w:p>
    <w:p w:rsidR="005933B4" w:rsidRDefault="00BF4AAB" w:rsidP="00BF4AAB">
      <w:pPr>
        <w:jc w:val="both"/>
        <w:rPr>
          <w:sz w:val="28"/>
          <w:szCs w:val="28"/>
        </w:rPr>
      </w:pPr>
      <w:r>
        <w:rPr>
          <w:sz w:val="28"/>
          <w:szCs w:val="28"/>
        </w:rPr>
        <w:t>Секретарь комиссии                                                                                    М.В. Мальцев</w:t>
      </w:r>
    </w:p>
    <w:sectPr w:rsidR="005933B4" w:rsidSect="00BF4AAB">
      <w:headerReference w:type="even" r:id="rId10"/>
      <w:headerReference w:type="default" r:id="rId11"/>
      <w:pgSz w:w="11906" w:h="16838" w:code="9"/>
      <w:pgMar w:top="567" w:right="567" w:bottom="454"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AB6" w:rsidRDefault="00AA1AB6">
      <w:r>
        <w:separator/>
      </w:r>
    </w:p>
  </w:endnote>
  <w:endnote w:type="continuationSeparator" w:id="0">
    <w:p w:rsidR="00AA1AB6" w:rsidRDefault="00AA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AB6" w:rsidRDefault="00AA1AB6">
      <w:r>
        <w:separator/>
      </w:r>
    </w:p>
  </w:footnote>
  <w:footnote w:type="continuationSeparator" w:id="0">
    <w:p w:rsidR="00AA1AB6" w:rsidRDefault="00AA1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85" w:rsidRDefault="00903E85" w:rsidP="005B0E6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rsidR="00903E85" w:rsidRDefault="00903E8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85" w:rsidRDefault="00903E85" w:rsidP="005B0E6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8313F">
      <w:rPr>
        <w:rStyle w:val="a8"/>
        <w:noProof/>
      </w:rPr>
      <w:t>3</w:t>
    </w:r>
    <w:r>
      <w:rPr>
        <w:rStyle w:val="a8"/>
      </w:rPr>
      <w:fldChar w:fldCharType="end"/>
    </w:r>
  </w:p>
  <w:p w:rsidR="00903E85" w:rsidRDefault="00903E8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7866"/>
    <w:multiLevelType w:val="hybridMultilevel"/>
    <w:tmpl w:val="9E22128A"/>
    <w:lvl w:ilvl="0" w:tplc="75A4B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962E93"/>
    <w:multiLevelType w:val="hybridMultilevel"/>
    <w:tmpl w:val="E29049F6"/>
    <w:lvl w:ilvl="0" w:tplc="4B5213FA">
      <w:start w:val="1"/>
      <w:numFmt w:val="decimal"/>
      <w:lvlText w:val="%1."/>
      <w:lvlJc w:val="left"/>
      <w:pPr>
        <w:tabs>
          <w:tab w:val="num" w:pos="2115"/>
        </w:tabs>
        <w:ind w:left="2115"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A91"/>
    <w:rsid w:val="00000316"/>
    <w:rsid w:val="00001D59"/>
    <w:rsid w:val="00004B80"/>
    <w:rsid w:val="00005018"/>
    <w:rsid w:val="00005CC5"/>
    <w:rsid w:val="00006681"/>
    <w:rsid w:val="00014CA5"/>
    <w:rsid w:val="00014E9D"/>
    <w:rsid w:val="000152AE"/>
    <w:rsid w:val="00017E5E"/>
    <w:rsid w:val="0002007C"/>
    <w:rsid w:val="00020B83"/>
    <w:rsid w:val="00021003"/>
    <w:rsid w:val="000219A4"/>
    <w:rsid w:val="00022525"/>
    <w:rsid w:val="00024091"/>
    <w:rsid w:val="00026183"/>
    <w:rsid w:val="000267CC"/>
    <w:rsid w:val="000278B8"/>
    <w:rsid w:val="00030E1E"/>
    <w:rsid w:val="00031F28"/>
    <w:rsid w:val="000320BF"/>
    <w:rsid w:val="00033EA9"/>
    <w:rsid w:val="00043281"/>
    <w:rsid w:val="00044B0F"/>
    <w:rsid w:val="0004627E"/>
    <w:rsid w:val="000468B9"/>
    <w:rsid w:val="000469B1"/>
    <w:rsid w:val="000515B2"/>
    <w:rsid w:val="00052935"/>
    <w:rsid w:val="00054527"/>
    <w:rsid w:val="000547F5"/>
    <w:rsid w:val="0006785C"/>
    <w:rsid w:val="00070235"/>
    <w:rsid w:val="00071D76"/>
    <w:rsid w:val="00075C45"/>
    <w:rsid w:val="000777EC"/>
    <w:rsid w:val="000803C3"/>
    <w:rsid w:val="00080725"/>
    <w:rsid w:val="00080C40"/>
    <w:rsid w:val="0008206D"/>
    <w:rsid w:val="0008246E"/>
    <w:rsid w:val="0008439A"/>
    <w:rsid w:val="00085C2C"/>
    <w:rsid w:val="0009151E"/>
    <w:rsid w:val="0009158C"/>
    <w:rsid w:val="000921AB"/>
    <w:rsid w:val="0009414F"/>
    <w:rsid w:val="00097F8E"/>
    <w:rsid w:val="000A0BE6"/>
    <w:rsid w:val="000A1C74"/>
    <w:rsid w:val="000A1F92"/>
    <w:rsid w:val="000A21DE"/>
    <w:rsid w:val="000A7497"/>
    <w:rsid w:val="000B1880"/>
    <w:rsid w:val="000B2161"/>
    <w:rsid w:val="000B6537"/>
    <w:rsid w:val="000B69D2"/>
    <w:rsid w:val="000B76D4"/>
    <w:rsid w:val="000C1697"/>
    <w:rsid w:val="000C3640"/>
    <w:rsid w:val="000C4A89"/>
    <w:rsid w:val="000C501B"/>
    <w:rsid w:val="000C6EC0"/>
    <w:rsid w:val="000C756E"/>
    <w:rsid w:val="000D1E61"/>
    <w:rsid w:val="000D220A"/>
    <w:rsid w:val="000D2F16"/>
    <w:rsid w:val="000D5F85"/>
    <w:rsid w:val="000D6460"/>
    <w:rsid w:val="000D6F10"/>
    <w:rsid w:val="000D7CE2"/>
    <w:rsid w:val="000E0E41"/>
    <w:rsid w:val="000E12B0"/>
    <w:rsid w:val="000E4656"/>
    <w:rsid w:val="000E519B"/>
    <w:rsid w:val="000E563A"/>
    <w:rsid w:val="000E67F5"/>
    <w:rsid w:val="000E6D69"/>
    <w:rsid w:val="000F04CD"/>
    <w:rsid w:val="000F2C4E"/>
    <w:rsid w:val="000F3941"/>
    <w:rsid w:val="000F4924"/>
    <w:rsid w:val="000F4E44"/>
    <w:rsid w:val="000F5AB4"/>
    <w:rsid w:val="000F5D58"/>
    <w:rsid w:val="000F5F4F"/>
    <w:rsid w:val="000F6083"/>
    <w:rsid w:val="000F6F10"/>
    <w:rsid w:val="000F7127"/>
    <w:rsid w:val="00101FE2"/>
    <w:rsid w:val="00102039"/>
    <w:rsid w:val="001048F5"/>
    <w:rsid w:val="00105D9D"/>
    <w:rsid w:val="001061C6"/>
    <w:rsid w:val="00107222"/>
    <w:rsid w:val="00110EDC"/>
    <w:rsid w:val="001117FD"/>
    <w:rsid w:val="00113F72"/>
    <w:rsid w:val="00114324"/>
    <w:rsid w:val="001157DB"/>
    <w:rsid w:val="00115B5B"/>
    <w:rsid w:val="00121A7C"/>
    <w:rsid w:val="001235EB"/>
    <w:rsid w:val="00124819"/>
    <w:rsid w:val="00125767"/>
    <w:rsid w:val="00125775"/>
    <w:rsid w:val="001258E8"/>
    <w:rsid w:val="001306D4"/>
    <w:rsid w:val="00130AF3"/>
    <w:rsid w:val="001339E5"/>
    <w:rsid w:val="00134916"/>
    <w:rsid w:val="00136CE9"/>
    <w:rsid w:val="00137085"/>
    <w:rsid w:val="00137DBE"/>
    <w:rsid w:val="00137EBD"/>
    <w:rsid w:val="00142374"/>
    <w:rsid w:val="0014240D"/>
    <w:rsid w:val="001463DC"/>
    <w:rsid w:val="00146CBE"/>
    <w:rsid w:val="001506D0"/>
    <w:rsid w:val="00152258"/>
    <w:rsid w:val="00154EC2"/>
    <w:rsid w:val="00155189"/>
    <w:rsid w:val="00161924"/>
    <w:rsid w:val="00162115"/>
    <w:rsid w:val="00164D0D"/>
    <w:rsid w:val="001664CB"/>
    <w:rsid w:val="001665EC"/>
    <w:rsid w:val="001679EB"/>
    <w:rsid w:val="00167BA9"/>
    <w:rsid w:val="00173E66"/>
    <w:rsid w:val="00174DBF"/>
    <w:rsid w:val="00175949"/>
    <w:rsid w:val="00175AB2"/>
    <w:rsid w:val="00181F05"/>
    <w:rsid w:val="00182741"/>
    <w:rsid w:val="001874B8"/>
    <w:rsid w:val="0019093B"/>
    <w:rsid w:val="00190C6B"/>
    <w:rsid w:val="00190EAC"/>
    <w:rsid w:val="001912BC"/>
    <w:rsid w:val="00191BF1"/>
    <w:rsid w:val="00194B4C"/>
    <w:rsid w:val="00194EE3"/>
    <w:rsid w:val="00195652"/>
    <w:rsid w:val="00195EAB"/>
    <w:rsid w:val="00197A58"/>
    <w:rsid w:val="001A0CDE"/>
    <w:rsid w:val="001A0FF0"/>
    <w:rsid w:val="001A10E8"/>
    <w:rsid w:val="001A1715"/>
    <w:rsid w:val="001A1D43"/>
    <w:rsid w:val="001A44F6"/>
    <w:rsid w:val="001A48D4"/>
    <w:rsid w:val="001A4B43"/>
    <w:rsid w:val="001A50F7"/>
    <w:rsid w:val="001A5C1C"/>
    <w:rsid w:val="001A5C57"/>
    <w:rsid w:val="001A7EE1"/>
    <w:rsid w:val="001B1095"/>
    <w:rsid w:val="001B1869"/>
    <w:rsid w:val="001B3478"/>
    <w:rsid w:val="001B35D7"/>
    <w:rsid w:val="001B3EB3"/>
    <w:rsid w:val="001C2506"/>
    <w:rsid w:val="001C3242"/>
    <w:rsid w:val="001C3605"/>
    <w:rsid w:val="001C57CB"/>
    <w:rsid w:val="001C5837"/>
    <w:rsid w:val="001C6F03"/>
    <w:rsid w:val="001D3C4B"/>
    <w:rsid w:val="001D42DE"/>
    <w:rsid w:val="001D4382"/>
    <w:rsid w:val="001D6C11"/>
    <w:rsid w:val="001D7071"/>
    <w:rsid w:val="001E17EA"/>
    <w:rsid w:val="001E7AAC"/>
    <w:rsid w:val="001F07DD"/>
    <w:rsid w:val="001F0D42"/>
    <w:rsid w:val="001F5815"/>
    <w:rsid w:val="001F669C"/>
    <w:rsid w:val="001F75E5"/>
    <w:rsid w:val="001F7A2C"/>
    <w:rsid w:val="00201D0F"/>
    <w:rsid w:val="00205C63"/>
    <w:rsid w:val="0020695D"/>
    <w:rsid w:val="00207672"/>
    <w:rsid w:val="00207AAA"/>
    <w:rsid w:val="00210358"/>
    <w:rsid w:val="00213362"/>
    <w:rsid w:val="0021425D"/>
    <w:rsid w:val="00214287"/>
    <w:rsid w:val="002162E1"/>
    <w:rsid w:val="0021723E"/>
    <w:rsid w:val="002178DF"/>
    <w:rsid w:val="00217BF0"/>
    <w:rsid w:val="00217CEA"/>
    <w:rsid w:val="00221F07"/>
    <w:rsid w:val="00223462"/>
    <w:rsid w:val="0022368A"/>
    <w:rsid w:val="00224547"/>
    <w:rsid w:val="00224978"/>
    <w:rsid w:val="00226097"/>
    <w:rsid w:val="00226826"/>
    <w:rsid w:val="0022743F"/>
    <w:rsid w:val="002278D0"/>
    <w:rsid w:val="00230F07"/>
    <w:rsid w:val="002333ED"/>
    <w:rsid w:val="00233A45"/>
    <w:rsid w:val="00234E38"/>
    <w:rsid w:val="00235B34"/>
    <w:rsid w:val="00237C13"/>
    <w:rsid w:val="00242399"/>
    <w:rsid w:val="002462ED"/>
    <w:rsid w:val="002474C8"/>
    <w:rsid w:val="00251539"/>
    <w:rsid w:val="00251A9A"/>
    <w:rsid w:val="00254268"/>
    <w:rsid w:val="00255766"/>
    <w:rsid w:val="002563E7"/>
    <w:rsid w:val="00256655"/>
    <w:rsid w:val="0025689F"/>
    <w:rsid w:val="00260289"/>
    <w:rsid w:val="00261387"/>
    <w:rsid w:val="00263EA4"/>
    <w:rsid w:val="002650F2"/>
    <w:rsid w:val="00265936"/>
    <w:rsid w:val="002662E9"/>
    <w:rsid w:val="0027009F"/>
    <w:rsid w:val="00273705"/>
    <w:rsid w:val="00274AA1"/>
    <w:rsid w:val="00275008"/>
    <w:rsid w:val="002751F4"/>
    <w:rsid w:val="00277CBA"/>
    <w:rsid w:val="00282193"/>
    <w:rsid w:val="00282DC3"/>
    <w:rsid w:val="00282EFA"/>
    <w:rsid w:val="00283173"/>
    <w:rsid w:val="00283492"/>
    <w:rsid w:val="002855E2"/>
    <w:rsid w:val="002862F5"/>
    <w:rsid w:val="002868E9"/>
    <w:rsid w:val="00292554"/>
    <w:rsid w:val="002937B5"/>
    <w:rsid w:val="00294408"/>
    <w:rsid w:val="002A2FFF"/>
    <w:rsid w:val="002A31A0"/>
    <w:rsid w:val="002A31AF"/>
    <w:rsid w:val="002A3419"/>
    <w:rsid w:val="002A7BCE"/>
    <w:rsid w:val="002B0DB8"/>
    <w:rsid w:val="002B161A"/>
    <w:rsid w:val="002B213D"/>
    <w:rsid w:val="002B485B"/>
    <w:rsid w:val="002B52CC"/>
    <w:rsid w:val="002B599B"/>
    <w:rsid w:val="002C0712"/>
    <w:rsid w:val="002C1B3B"/>
    <w:rsid w:val="002C2164"/>
    <w:rsid w:val="002C3EAC"/>
    <w:rsid w:val="002C4F10"/>
    <w:rsid w:val="002C589D"/>
    <w:rsid w:val="002C754A"/>
    <w:rsid w:val="002C782E"/>
    <w:rsid w:val="002D2301"/>
    <w:rsid w:val="002D5C1C"/>
    <w:rsid w:val="002D5F23"/>
    <w:rsid w:val="002D66BE"/>
    <w:rsid w:val="002D6753"/>
    <w:rsid w:val="002D776B"/>
    <w:rsid w:val="002E07DD"/>
    <w:rsid w:val="002E0A1C"/>
    <w:rsid w:val="002E2A7E"/>
    <w:rsid w:val="002E3668"/>
    <w:rsid w:val="002E368C"/>
    <w:rsid w:val="002E4C5B"/>
    <w:rsid w:val="002E5C9D"/>
    <w:rsid w:val="002E601A"/>
    <w:rsid w:val="002E6280"/>
    <w:rsid w:val="002E71D9"/>
    <w:rsid w:val="002E754F"/>
    <w:rsid w:val="002E77CF"/>
    <w:rsid w:val="002F0BFA"/>
    <w:rsid w:val="002F169A"/>
    <w:rsid w:val="002F2147"/>
    <w:rsid w:val="002F4510"/>
    <w:rsid w:val="002F52CC"/>
    <w:rsid w:val="002F627F"/>
    <w:rsid w:val="002F6FF6"/>
    <w:rsid w:val="002F7203"/>
    <w:rsid w:val="0030036F"/>
    <w:rsid w:val="00300BCF"/>
    <w:rsid w:val="00302B2D"/>
    <w:rsid w:val="00302B37"/>
    <w:rsid w:val="00302DA0"/>
    <w:rsid w:val="003030BF"/>
    <w:rsid w:val="00305680"/>
    <w:rsid w:val="00306338"/>
    <w:rsid w:val="0030754F"/>
    <w:rsid w:val="003079D0"/>
    <w:rsid w:val="00307B08"/>
    <w:rsid w:val="00310242"/>
    <w:rsid w:val="00310F69"/>
    <w:rsid w:val="0031333C"/>
    <w:rsid w:val="003136A4"/>
    <w:rsid w:val="00315115"/>
    <w:rsid w:val="0031667C"/>
    <w:rsid w:val="00316E9A"/>
    <w:rsid w:val="00316EE2"/>
    <w:rsid w:val="00317C70"/>
    <w:rsid w:val="003202A3"/>
    <w:rsid w:val="00320ABA"/>
    <w:rsid w:val="00321BBA"/>
    <w:rsid w:val="00324164"/>
    <w:rsid w:val="00325444"/>
    <w:rsid w:val="0032545D"/>
    <w:rsid w:val="00325853"/>
    <w:rsid w:val="00326D80"/>
    <w:rsid w:val="003270DE"/>
    <w:rsid w:val="00330E20"/>
    <w:rsid w:val="003320D7"/>
    <w:rsid w:val="00337732"/>
    <w:rsid w:val="003401E6"/>
    <w:rsid w:val="00347F55"/>
    <w:rsid w:val="00350935"/>
    <w:rsid w:val="00360253"/>
    <w:rsid w:val="00361C32"/>
    <w:rsid w:val="0036306B"/>
    <w:rsid w:val="00363796"/>
    <w:rsid w:val="00365B1C"/>
    <w:rsid w:val="00367C0A"/>
    <w:rsid w:val="00370C26"/>
    <w:rsid w:val="00373368"/>
    <w:rsid w:val="00373FE3"/>
    <w:rsid w:val="003754F0"/>
    <w:rsid w:val="00375D89"/>
    <w:rsid w:val="00376D88"/>
    <w:rsid w:val="003771D1"/>
    <w:rsid w:val="00380E28"/>
    <w:rsid w:val="0038140A"/>
    <w:rsid w:val="00382C04"/>
    <w:rsid w:val="00382E80"/>
    <w:rsid w:val="0038313F"/>
    <w:rsid w:val="003832E6"/>
    <w:rsid w:val="00384631"/>
    <w:rsid w:val="00385CBD"/>
    <w:rsid w:val="0038719A"/>
    <w:rsid w:val="0038749C"/>
    <w:rsid w:val="003877D1"/>
    <w:rsid w:val="00390C6F"/>
    <w:rsid w:val="00390ED2"/>
    <w:rsid w:val="00394A06"/>
    <w:rsid w:val="00394A13"/>
    <w:rsid w:val="00395EB4"/>
    <w:rsid w:val="0039616C"/>
    <w:rsid w:val="00396B59"/>
    <w:rsid w:val="003A44EF"/>
    <w:rsid w:val="003A5DDB"/>
    <w:rsid w:val="003A5F0F"/>
    <w:rsid w:val="003B10BB"/>
    <w:rsid w:val="003B39CB"/>
    <w:rsid w:val="003B3FE0"/>
    <w:rsid w:val="003B70AD"/>
    <w:rsid w:val="003C074B"/>
    <w:rsid w:val="003C08EE"/>
    <w:rsid w:val="003C10C5"/>
    <w:rsid w:val="003C3BD6"/>
    <w:rsid w:val="003C3C11"/>
    <w:rsid w:val="003C7AE0"/>
    <w:rsid w:val="003D538D"/>
    <w:rsid w:val="003D6440"/>
    <w:rsid w:val="003D746C"/>
    <w:rsid w:val="003E0111"/>
    <w:rsid w:val="003E1210"/>
    <w:rsid w:val="003E1777"/>
    <w:rsid w:val="003E184C"/>
    <w:rsid w:val="003E2782"/>
    <w:rsid w:val="003E2EAD"/>
    <w:rsid w:val="003E3097"/>
    <w:rsid w:val="003E36E7"/>
    <w:rsid w:val="003E500F"/>
    <w:rsid w:val="003E5382"/>
    <w:rsid w:val="003E5F82"/>
    <w:rsid w:val="003E6044"/>
    <w:rsid w:val="003F21B8"/>
    <w:rsid w:val="003F5412"/>
    <w:rsid w:val="003F56BE"/>
    <w:rsid w:val="003F5934"/>
    <w:rsid w:val="003F7C1C"/>
    <w:rsid w:val="004008C8"/>
    <w:rsid w:val="0040112D"/>
    <w:rsid w:val="00401E6F"/>
    <w:rsid w:val="004037E7"/>
    <w:rsid w:val="004053B8"/>
    <w:rsid w:val="00405F3B"/>
    <w:rsid w:val="0040686D"/>
    <w:rsid w:val="00410F52"/>
    <w:rsid w:val="0041111C"/>
    <w:rsid w:val="004115AC"/>
    <w:rsid w:val="00411760"/>
    <w:rsid w:val="004122DD"/>
    <w:rsid w:val="00413162"/>
    <w:rsid w:val="004146E2"/>
    <w:rsid w:val="00414BE1"/>
    <w:rsid w:val="004204D1"/>
    <w:rsid w:val="00421BE5"/>
    <w:rsid w:val="00430DA1"/>
    <w:rsid w:val="004317DB"/>
    <w:rsid w:val="00433AAD"/>
    <w:rsid w:val="00433F45"/>
    <w:rsid w:val="0043455B"/>
    <w:rsid w:val="0043486A"/>
    <w:rsid w:val="004350AB"/>
    <w:rsid w:val="0043638C"/>
    <w:rsid w:val="00437117"/>
    <w:rsid w:val="004416FA"/>
    <w:rsid w:val="00442DA3"/>
    <w:rsid w:val="00443AE6"/>
    <w:rsid w:val="004452C5"/>
    <w:rsid w:val="0045113F"/>
    <w:rsid w:val="00451D31"/>
    <w:rsid w:val="00453152"/>
    <w:rsid w:val="00454841"/>
    <w:rsid w:val="0045540A"/>
    <w:rsid w:val="004554C1"/>
    <w:rsid w:val="004613EB"/>
    <w:rsid w:val="004625EE"/>
    <w:rsid w:val="004644EB"/>
    <w:rsid w:val="004656A9"/>
    <w:rsid w:val="004656FE"/>
    <w:rsid w:val="00466346"/>
    <w:rsid w:val="00466485"/>
    <w:rsid w:val="00466C0C"/>
    <w:rsid w:val="00466D5D"/>
    <w:rsid w:val="00466E45"/>
    <w:rsid w:val="004707EE"/>
    <w:rsid w:val="00470889"/>
    <w:rsid w:val="00471CB2"/>
    <w:rsid w:val="00474DC6"/>
    <w:rsid w:val="0047548B"/>
    <w:rsid w:val="004806B7"/>
    <w:rsid w:val="00480CC3"/>
    <w:rsid w:val="004821FA"/>
    <w:rsid w:val="00482274"/>
    <w:rsid w:val="00482C3F"/>
    <w:rsid w:val="00482E36"/>
    <w:rsid w:val="00483A9F"/>
    <w:rsid w:val="00486280"/>
    <w:rsid w:val="004877C3"/>
    <w:rsid w:val="00487A1E"/>
    <w:rsid w:val="00490A6E"/>
    <w:rsid w:val="004917A8"/>
    <w:rsid w:val="00492A3D"/>
    <w:rsid w:val="004959FC"/>
    <w:rsid w:val="004A0CC0"/>
    <w:rsid w:val="004A2764"/>
    <w:rsid w:val="004A42CA"/>
    <w:rsid w:val="004A4D33"/>
    <w:rsid w:val="004A61DD"/>
    <w:rsid w:val="004A61F8"/>
    <w:rsid w:val="004A6704"/>
    <w:rsid w:val="004A7E17"/>
    <w:rsid w:val="004B2F88"/>
    <w:rsid w:val="004B628A"/>
    <w:rsid w:val="004B6ABC"/>
    <w:rsid w:val="004C01DB"/>
    <w:rsid w:val="004C0C1B"/>
    <w:rsid w:val="004C18F3"/>
    <w:rsid w:val="004C2BB1"/>
    <w:rsid w:val="004C331A"/>
    <w:rsid w:val="004C33EB"/>
    <w:rsid w:val="004D15B1"/>
    <w:rsid w:val="004D30BF"/>
    <w:rsid w:val="004D335B"/>
    <w:rsid w:val="004D4A05"/>
    <w:rsid w:val="004D7509"/>
    <w:rsid w:val="004D7CD1"/>
    <w:rsid w:val="004E0F6A"/>
    <w:rsid w:val="004E111D"/>
    <w:rsid w:val="004E13C8"/>
    <w:rsid w:val="004E1CE6"/>
    <w:rsid w:val="004E3200"/>
    <w:rsid w:val="004E5A86"/>
    <w:rsid w:val="004E69FD"/>
    <w:rsid w:val="004E6E9B"/>
    <w:rsid w:val="004E74D3"/>
    <w:rsid w:val="004F011C"/>
    <w:rsid w:val="004F01A4"/>
    <w:rsid w:val="004F17FD"/>
    <w:rsid w:val="004F24C3"/>
    <w:rsid w:val="004F601A"/>
    <w:rsid w:val="00500921"/>
    <w:rsid w:val="00500F26"/>
    <w:rsid w:val="005019A9"/>
    <w:rsid w:val="00501E41"/>
    <w:rsid w:val="00503889"/>
    <w:rsid w:val="00505AB7"/>
    <w:rsid w:val="00506FD4"/>
    <w:rsid w:val="00507990"/>
    <w:rsid w:val="0051026B"/>
    <w:rsid w:val="0051462E"/>
    <w:rsid w:val="00523850"/>
    <w:rsid w:val="005239C9"/>
    <w:rsid w:val="005247A1"/>
    <w:rsid w:val="005252C9"/>
    <w:rsid w:val="0052769C"/>
    <w:rsid w:val="00527838"/>
    <w:rsid w:val="00527AD2"/>
    <w:rsid w:val="00527B7F"/>
    <w:rsid w:val="0053153E"/>
    <w:rsid w:val="00531B41"/>
    <w:rsid w:val="00533504"/>
    <w:rsid w:val="005344CF"/>
    <w:rsid w:val="00535DED"/>
    <w:rsid w:val="00536245"/>
    <w:rsid w:val="00536E68"/>
    <w:rsid w:val="00536E7B"/>
    <w:rsid w:val="005371AE"/>
    <w:rsid w:val="00537330"/>
    <w:rsid w:val="00541C32"/>
    <w:rsid w:val="00542ADB"/>
    <w:rsid w:val="00543376"/>
    <w:rsid w:val="005442DD"/>
    <w:rsid w:val="00544CEF"/>
    <w:rsid w:val="005450E9"/>
    <w:rsid w:val="00550026"/>
    <w:rsid w:val="005528AA"/>
    <w:rsid w:val="00552C4C"/>
    <w:rsid w:val="00555B5E"/>
    <w:rsid w:val="005572D7"/>
    <w:rsid w:val="00557408"/>
    <w:rsid w:val="00557F30"/>
    <w:rsid w:val="00560912"/>
    <w:rsid w:val="0056101B"/>
    <w:rsid w:val="00562215"/>
    <w:rsid w:val="00565BF0"/>
    <w:rsid w:val="00570788"/>
    <w:rsid w:val="005713F0"/>
    <w:rsid w:val="00572DD1"/>
    <w:rsid w:val="00572E6D"/>
    <w:rsid w:val="00574612"/>
    <w:rsid w:val="00574BD7"/>
    <w:rsid w:val="00574F81"/>
    <w:rsid w:val="00575B77"/>
    <w:rsid w:val="00577137"/>
    <w:rsid w:val="00577F86"/>
    <w:rsid w:val="00581131"/>
    <w:rsid w:val="00581D19"/>
    <w:rsid w:val="00581F6E"/>
    <w:rsid w:val="00582DA8"/>
    <w:rsid w:val="00587AE5"/>
    <w:rsid w:val="005901AB"/>
    <w:rsid w:val="005933B4"/>
    <w:rsid w:val="005978D3"/>
    <w:rsid w:val="00597FB6"/>
    <w:rsid w:val="005A3CD6"/>
    <w:rsid w:val="005A5BFF"/>
    <w:rsid w:val="005A66E9"/>
    <w:rsid w:val="005A7020"/>
    <w:rsid w:val="005B00A8"/>
    <w:rsid w:val="005B0E69"/>
    <w:rsid w:val="005B5D1F"/>
    <w:rsid w:val="005C476A"/>
    <w:rsid w:val="005C70F3"/>
    <w:rsid w:val="005D034D"/>
    <w:rsid w:val="005D23A5"/>
    <w:rsid w:val="005D2E41"/>
    <w:rsid w:val="005D2F60"/>
    <w:rsid w:val="005D54B2"/>
    <w:rsid w:val="005D5C4A"/>
    <w:rsid w:val="005D6503"/>
    <w:rsid w:val="005E11E5"/>
    <w:rsid w:val="005E4CDA"/>
    <w:rsid w:val="005F017E"/>
    <w:rsid w:val="005F0F08"/>
    <w:rsid w:val="005F115C"/>
    <w:rsid w:val="005F2299"/>
    <w:rsid w:val="005F7210"/>
    <w:rsid w:val="005F72E8"/>
    <w:rsid w:val="006005F5"/>
    <w:rsid w:val="00601525"/>
    <w:rsid w:val="00601542"/>
    <w:rsid w:val="0060184B"/>
    <w:rsid w:val="006036DF"/>
    <w:rsid w:val="006039BF"/>
    <w:rsid w:val="00603DF4"/>
    <w:rsid w:val="006045BC"/>
    <w:rsid w:val="00606700"/>
    <w:rsid w:val="00606718"/>
    <w:rsid w:val="006068D8"/>
    <w:rsid w:val="00611E57"/>
    <w:rsid w:val="00614E7D"/>
    <w:rsid w:val="00615BE7"/>
    <w:rsid w:val="00617846"/>
    <w:rsid w:val="00621F4F"/>
    <w:rsid w:val="0062508C"/>
    <w:rsid w:val="00625202"/>
    <w:rsid w:val="0062676E"/>
    <w:rsid w:val="00631BDA"/>
    <w:rsid w:val="00631D48"/>
    <w:rsid w:val="00631EE9"/>
    <w:rsid w:val="0063264B"/>
    <w:rsid w:val="006346B4"/>
    <w:rsid w:val="00636D20"/>
    <w:rsid w:val="00640F48"/>
    <w:rsid w:val="0064206A"/>
    <w:rsid w:val="0064291D"/>
    <w:rsid w:val="00647000"/>
    <w:rsid w:val="00647A91"/>
    <w:rsid w:val="00652BE6"/>
    <w:rsid w:val="006530E8"/>
    <w:rsid w:val="00653F3B"/>
    <w:rsid w:val="00654B09"/>
    <w:rsid w:val="00655242"/>
    <w:rsid w:val="00660290"/>
    <w:rsid w:val="006643C4"/>
    <w:rsid w:val="0066465F"/>
    <w:rsid w:val="0067290F"/>
    <w:rsid w:val="00673BDA"/>
    <w:rsid w:val="00673F6F"/>
    <w:rsid w:val="006755E6"/>
    <w:rsid w:val="00676EC9"/>
    <w:rsid w:val="006776F2"/>
    <w:rsid w:val="00681005"/>
    <w:rsid w:val="006813A9"/>
    <w:rsid w:val="006822EF"/>
    <w:rsid w:val="0068568E"/>
    <w:rsid w:val="006922D5"/>
    <w:rsid w:val="0069230D"/>
    <w:rsid w:val="006925A9"/>
    <w:rsid w:val="00693C3E"/>
    <w:rsid w:val="006940B2"/>
    <w:rsid w:val="00694931"/>
    <w:rsid w:val="006A0E20"/>
    <w:rsid w:val="006A0E52"/>
    <w:rsid w:val="006A1E9A"/>
    <w:rsid w:val="006A6166"/>
    <w:rsid w:val="006A677E"/>
    <w:rsid w:val="006A7011"/>
    <w:rsid w:val="006B0188"/>
    <w:rsid w:val="006B23C7"/>
    <w:rsid w:val="006B2E9B"/>
    <w:rsid w:val="006B6516"/>
    <w:rsid w:val="006C111F"/>
    <w:rsid w:val="006C21C9"/>
    <w:rsid w:val="006C23FB"/>
    <w:rsid w:val="006C3D74"/>
    <w:rsid w:val="006C3D94"/>
    <w:rsid w:val="006C63FE"/>
    <w:rsid w:val="006D0ADC"/>
    <w:rsid w:val="006D484F"/>
    <w:rsid w:val="006D4957"/>
    <w:rsid w:val="006D4B08"/>
    <w:rsid w:val="006D67CA"/>
    <w:rsid w:val="006D7D6C"/>
    <w:rsid w:val="006E0912"/>
    <w:rsid w:val="006E0B20"/>
    <w:rsid w:val="006E0D20"/>
    <w:rsid w:val="006E2631"/>
    <w:rsid w:val="006E6453"/>
    <w:rsid w:val="006F25F7"/>
    <w:rsid w:val="006F3F75"/>
    <w:rsid w:val="006F412C"/>
    <w:rsid w:val="006F524B"/>
    <w:rsid w:val="006F6A54"/>
    <w:rsid w:val="006F6E04"/>
    <w:rsid w:val="00702C24"/>
    <w:rsid w:val="0070649E"/>
    <w:rsid w:val="00707180"/>
    <w:rsid w:val="00707202"/>
    <w:rsid w:val="0070779E"/>
    <w:rsid w:val="007114C1"/>
    <w:rsid w:val="007129A3"/>
    <w:rsid w:val="00717C8A"/>
    <w:rsid w:val="007212E1"/>
    <w:rsid w:val="00721EE7"/>
    <w:rsid w:val="00722138"/>
    <w:rsid w:val="00722F14"/>
    <w:rsid w:val="00724828"/>
    <w:rsid w:val="0072687F"/>
    <w:rsid w:val="00730F5A"/>
    <w:rsid w:val="007313ED"/>
    <w:rsid w:val="00734F99"/>
    <w:rsid w:val="00741A79"/>
    <w:rsid w:val="00743C67"/>
    <w:rsid w:val="00754902"/>
    <w:rsid w:val="0075585F"/>
    <w:rsid w:val="0075759C"/>
    <w:rsid w:val="00762C25"/>
    <w:rsid w:val="00764B2B"/>
    <w:rsid w:val="00765A3E"/>
    <w:rsid w:val="00765F27"/>
    <w:rsid w:val="00766EC6"/>
    <w:rsid w:val="00773404"/>
    <w:rsid w:val="00774C17"/>
    <w:rsid w:val="00775916"/>
    <w:rsid w:val="0077649A"/>
    <w:rsid w:val="00776C2E"/>
    <w:rsid w:val="00777651"/>
    <w:rsid w:val="00780415"/>
    <w:rsid w:val="0078285F"/>
    <w:rsid w:val="007844F9"/>
    <w:rsid w:val="007862E1"/>
    <w:rsid w:val="00790B40"/>
    <w:rsid w:val="00791874"/>
    <w:rsid w:val="007925B3"/>
    <w:rsid w:val="00796157"/>
    <w:rsid w:val="00796E4F"/>
    <w:rsid w:val="007A0335"/>
    <w:rsid w:val="007A495E"/>
    <w:rsid w:val="007A50CA"/>
    <w:rsid w:val="007A6131"/>
    <w:rsid w:val="007A7DC8"/>
    <w:rsid w:val="007B0871"/>
    <w:rsid w:val="007B1015"/>
    <w:rsid w:val="007B29EE"/>
    <w:rsid w:val="007B52F5"/>
    <w:rsid w:val="007B53FB"/>
    <w:rsid w:val="007B6A5F"/>
    <w:rsid w:val="007C13C2"/>
    <w:rsid w:val="007C1B0C"/>
    <w:rsid w:val="007C1CCB"/>
    <w:rsid w:val="007C55F8"/>
    <w:rsid w:val="007C6299"/>
    <w:rsid w:val="007C746E"/>
    <w:rsid w:val="007D0FF2"/>
    <w:rsid w:val="007D20ED"/>
    <w:rsid w:val="007D48E5"/>
    <w:rsid w:val="007D4963"/>
    <w:rsid w:val="007D572F"/>
    <w:rsid w:val="007E0105"/>
    <w:rsid w:val="007E0138"/>
    <w:rsid w:val="007E481E"/>
    <w:rsid w:val="007E5646"/>
    <w:rsid w:val="007E56A4"/>
    <w:rsid w:val="007E57B4"/>
    <w:rsid w:val="007F116F"/>
    <w:rsid w:val="007F13E3"/>
    <w:rsid w:val="007F3193"/>
    <w:rsid w:val="007F59C0"/>
    <w:rsid w:val="008028D4"/>
    <w:rsid w:val="00804981"/>
    <w:rsid w:val="00807281"/>
    <w:rsid w:val="00807BEA"/>
    <w:rsid w:val="00810428"/>
    <w:rsid w:val="008115BC"/>
    <w:rsid w:val="0081187D"/>
    <w:rsid w:val="00812144"/>
    <w:rsid w:val="0081318A"/>
    <w:rsid w:val="00814F29"/>
    <w:rsid w:val="008153AF"/>
    <w:rsid w:val="0081685E"/>
    <w:rsid w:val="00821EBE"/>
    <w:rsid w:val="00821F83"/>
    <w:rsid w:val="0082215A"/>
    <w:rsid w:val="0082655D"/>
    <w:rsid w:val="00826876"/>
    <w:rsid w:val="008269C0"/>
    <w:rsid w:val="00827590"/>
    <w:rsid w:val="008303FF"/>
    <w:rsid w:val="00831D34"/>
    <w:rsid w:val="008344C1"/>
    <w:rsid w:val="0083651D"/>
    <w:rsid w:val="008426AB"/>
    <w:rsid w:val="00845207"/>
    <w:rsid w:val="0084655D"/>
    <w:rsid w:val="008465BF"/>
    <w:rsid w:val="00850DE7"/>
    <w:rsid w:val="00851C07"/>
    <w:rsid w:val="00854D58"/>
    <w:rsid w:val="008553AE"/>
    <w:rsid w:val="008604E6"/>
    <w:rsid w:val="008610AE"/>
    <w:rsid w:val="0086173B"/>
    <w:rsid w:val="00861DDD"/>
    <w:rsid w:val="00862998"/>
    <w:rsid w:val="0086329B"/>
    <w:rsid w:val="008640CC"/>
    <w:rsid w:val="00864879"/>
    <w:rsid w:val="0086596E"/>
    <w:rsid w:val="00865C75"/>
    <w:rsid w:val="00872617"/>
    <w:rsid w:val="008743E2"/>
    <w:rsid w:val="00875904"/>
    <w:rsid w:val="00880F30"/>
    <w:rsid w:val="00881A96"/>
    <w:rsid w:val="008848C1"/>
    <w:rsid w:val="00885FBB"/>
    <w:rsid w:val="00885FEE"/>
    <w:rsid w:val="00891D03"/>
    <w:rsid w:val="00891F29"/>
    <w:rsid w:val="00892283"/>
    <w:rsid w:val="00892CBB"/>
    <w:rsid w:val="00896256"/>
    <w:rsid w:val="008A1756"/>
    <w:rsid w:val="008B12B5"/>
    <w:rsid w:val="008B1523"/>
    <w:rsid w:val="008B19C7"/>
    <w:rsid w:val="008B4E57"/>
    <w:rsid w:val="008C26A3"/>
    <w:rsid w:val="008C317D"/>
    <w:rsid w:val="008C4F46"/>
    <w:rsid w:val="008C518C"/>
    <w:rsid w:val="008C6DD3"/>
    <w:rsid w:val="008C6F15"/>
    <w:rsid w:val="008C7176"/>
    <w:rsid w:val="008D6271"/>
    <w:rsid w:val="008D75C1"/>
    <w:rsid w:val="008E0D8B"/>
    <w:rsid w:val="008E0EBD"/>
    <w:rsid w:val="008E39A0"/>
    <w:rsid w:val="008E3F6F"/>
    <w:rsid w:val="008E5771"/>
    <w:rsid w:val="008E629B"/>
    <w:rsid w:val="008F0AA7"/>
    <w:rsid w:val="008F291C"/>
    <w:rsid w:val="008F2B8E"/>
    <w:rsid w:val="008F32C2"/>
    <w:rsid w:val="008F37BD"/>
    <w:rsid w:val="008F4E99"/>
    <w:rsid w:val="008F57B8"/>
    <w:rsid w:val="00900BD7"/>
    <w:rsid w:val="0090273D"/>
    <w:rsid w:val="009031C2"/>
    <w:rsid w:val="009037CE"/>
    <w:rsid w:val="00903E85"/>
    <w:rsid w:val="00904836"/>
    <w:rsid w:val="00906CDF"/>
    <w:rsid w:val="00907C88"/>
    <w:rsid w:val="009111B6"/>
    <w:rsid w:val="0091137F"/>
    <w:rsid w:val="00911AEE"/>
    <w:rsid w:val="00914697"/>
    <w:rsid w:val="009154F9"/>
    <w:rsid w:val="009203AF"/>
    <w:rsid w:val="009215C0"/>
    <w:rsid w:val="0092204C"/>
    <w:rsid w:val="00923FB5"/>
    <w:rsid w:val="0092403E"/>
    <w:rsid w:val="00925A91"/>
    <w:rsid w:val="00927D51"/>
    <w:rsid w:val="00931CA7"/>
    <w:rsid w:val="0093257C"/>
    <w:rsid w:val="00933198"/>
    <w:rsid w:val="00933CBB"/>
    <w:rsid w:val="00933FF4"/>
    <w:rsid w:val="00935818"/>
    <w:rsid w:val="00941062"/>
    <w:rsid w:val="00941912"/>
    <w:rsid w:val="00942BA4"/>
    <w:rsid w:val="00942EE7"/>
    <w:rsid w:val="0094386E"/>
    <w:rsid w:val="00945010"/>
    <w:rsid w:val="00946F67"/>
    <w:rsid w:val="0094728F"/>
    <w:rsid w:val="009510B8"/>
    <w:rsid w:val="00952B77"/>
    <w:rsid w:val="00954B49"/>
    <w:rsid w:val="00962066"/>
    <w:rsid w:val="00962B08"/>
    <w:rsid w:val="009630CE"/>
    <w:rsid w:val="0096565E"/>
    <w:rsid w:val="009729E0"/>
    <w:rsid w:val="00974A47"/>
    <w:rsid w:val="00977FB2"/>
    <w:rsid w:val="00981AC4"/>
    <w:rsid w:val="0098372F"/>
    <w:rsid w:val="0098394F"/>
    <w:rsid w:val="00984B63"/>
    <w:rsid w:val="009859A0"/>
    <w:rsid w:val="009863E8"/>
    <w:rsid w:val="00986F11"/>
    <w:rsid w:val="00994272"/>
    <w:rsid w:val="00994BC4"/>
    <w:rsid w:val="00995722"/>
    <w:rsid w:val="009A1914"/>
    <w:rsid w:val="009A1A7C"/>
    <w:rsid w:val="009A6754"/>
    <w:rsid w:val="009B41DF"/>
    <w:rsid w:val="009B5255"/>
    <w:rsid w:val="009B616F"/>
    <w:rsid w:val="009C1638"/>
    <w:rsid w:val="009C57EE"/>
    <w:rsid w:val="009C65F8"/>
    <w:rsid w:val="009C6AA0"/>
    <w:rsid w:val="009D003C"/>
    <w:rsid w:val="009D2E88"/>
    <w:rsid w:val="009D4CF1"/>
    <w:rsid w:val="009D5E22"/>
    <w:rsid w:val="009D64F5"/>
    <w:rsid w:val="009E03DA"/>
    <w:rsid w:val="009E4927"/>
    <w:rsid w:val="009E5F35"/>
    <w:rsid w:val="009E72EF"/>
    <w:rsid w:val="009E7A56"/>
    <w:rsid w:val="009F01AD"/>
    <w:rsid w:val="009F0275"/>
    <w:rsid w:val="009F3D63"/>
    <w:rsid w:val="009F4B1B"/>
    <w:rsid w:val="009F7391"/>
    <w:rsid w:val="00A022F8"/>
    <w:rsid w:val="00A02B1C"/>
    <w:rsid w:val="00A02BBE"/>
    <w:rsid w:val="00A02C39"/>
    <w:rsid w:val="00A03510"/>
    <w:rsid w:val="00A0408E"/>
    <w:rsid w:val="00A04CCC"/>
    <w:rsid w:val="00A05139"/>
    <w:rsid w:val="00A067FF"/>
    <w:rsid w:val="00A0787B"/>
    <w:rsid w:val="00A07F62"/>
    <w:rsid w:val="00A11115"/>
    <w:rsid w:val="00A11CD2"/>
    <w:rsid w:val="00A128C1"/>
    <w:rsid w:val="00A15816"/>
    <w:rsid w:val="00A15DE0"/>
    <w:rsid w:val="00A1617F"/>
    <w:rsid w:val="00A1660A"/>
    <w:rsid w:val="00A16C92"/>
    <w:rsid w:val="00A21A88"/>
    <w:rsid w:val="00A239B4"/>
    <w:rsid w:val="00A24072"/>
    <w:rsid w:val="00A25165"/>
    <w:rsid w:val="00A25345"/>
    <w:rsid w:val="00A2600B"/>
    <w:rsid w:val="00A27910"/>
    <w:rsid w:val="00A2793C"/>
    <w:rsid w:val="00A30770"/>
    <w:rsid w:val="00A350AF"/>
    <w:rsid w:val="00A35A11"/>
    <w:rsid w:val="00A3636C"/>
    <w:rsid w:val="00A36918"/>
    <w:rsid w:val="00A40138"/>
    <w:rsid w:val="00A40876"/>
    <w:rsid w:val="00A40ECD"/>
    <w:rsid w:val="00A429B8"/>
    <w:rsid w:val="00A42C4E"/>
    <w:rsid w:val="00A43127"/>
    <w:rsid w:val="00A44705"/>
    <w:rsid w:val="00A47A52"/>
    <w:rsid w:val="00A47E3C"/>
    <w:rsid w:val="00A50E33"/>
    <w:rsid w:val="00A51167"/>
    <w:rsid w:val="00A516EB"/>
    <w:rsid w:val="00A536AA"/>
    <w:rsid w:val="00A539E1"/>
    <w:rsid w:val="00A54E91"/>
    <w:rsid w:val="00A55BE5"/>
    <w:rsid w:val="00A55C21"/>
    <w:rsid w:val="00A5657B"/>
    <w:rsid w:val="00A57AF6"/>
    <w:rsid w:val="00A605A9"/>
    <w:rsid w:val="00A62874"/>
    <w:rsid w:val="00A62AE3"/>
    <w:rsid w:val="00A62BAC"/>
    <w:rsid w:val="00A6486D"/>
    <w:rsid w:val="00A65D7A"/>
    <w:rsid w:val="00A66E37"/>
    <w:rsid w:val="00A676C2"/>
    <w:rsid w:val="00A7053C"/>
    <w:rsid w:val="00A7223C"/>
    <w:rsid w:val="00A732F0"/>
    <w:rsid w:val="00A735E9"/>
    <w:rsid w:val="00A76BC7"/>
    <w:rsid w:val="00A8007C"/>
    <w:rsid w:val="00A80DE0"/>
    <w:rsid w:val="00A8750A"/>
    <w:rsid w:val="00A906C2"/>
    <w:rsid w:val="00A91F74"/>
    <w:rsid w:val="00A9414D"/>
    <w:rsid w:val="00A94508"/>
    <w:rsid w:val="00A94584"/>
    <w:rsid w:val="00A94DF2"/>
    <w:rsid w:val="00A94E09"/>
    <w:rsid w:val="00A95105"/>
    <w:rsid w:val="00AA0F73"/>
    <w:rsid w:val="00AA1AB6"/>
    <w:rsid w:val="00AA1B30"/>
    <w:rsid w:val="00AA2248"/>
    <w:rsid w:val="00AA2A44"/>
    <w:rsid w:val="00AA4FFD"/>
    <w:rsid w:val="00AA66A8"/>
    <w:rsid w:val="00AA7B42"/>
    <w:rsid w:val="00AB0568"/>
    <w:rsid w:val="00AB05B0"/>
    <w:rsid w:val="00AB2C2A"/>
    <w:rsid w:val="00AB5048"/>
    <w:rsid w:val="00AB578A"/>
    <w:rsid w:val="00AB626C"/>
    <w:rsid w:val="00AB66C8"/>
    <w:rsid w:val="00AC0086"/>
    <w:rsid w:val="00AC0990"/>
    <w:rsid w:val="00AC3B26"/>
    <w:rsid w:val="00AC43F8"/>
    <w:rsid w:val="00AC5EEA"/>
    <w:rsid w:val="00AD2EAD"/>
    <w:rsid w:val="00AD3E5B"/>
    <w:rsid w:val="00AD5DE3"/>
    <w:rsid w:val="00AD668F"/>
    <w:rsid w:val="00AE5A4F"/>
    <w:rsid w:val="00AE68B6"/>
    <w:rsid w:val="00AE7392"/>
    <w:rsid w:val="00AF13CB"/>
    <w:rsid w:val="00AF1F78"/>
    <w:rsid w:val="00AF3E8D"/>
    <w:rsid w:val="00AF5F90"/>
    <w:rsid w:val="00AF6625"/>
    <w:rsid w:val="00B02ED2"/>
    <w:rsid w:val="00B0307D"/>
    <w:rsid w:val="00B04414"/>
    <w:rsid w:val="00B074C5"/>
    <w:rsid w:val="00B11A57"/>
    <w:rsid w:val="00B12CBC"/>
    <w:rsid w:val="00B14278"/>
    <w:rsid w:val="00B208ED"/>
    <w:rsid w:val="00B230E6"/>
    <w:rsid w:val="00B23521"/>
    <w:rsid w:val="00B2789E"/>
    <w:rsid w:val="00B27DFF"/>
    <w:rsid w:val="00B301AA"/>
    <w:rsid w:val="00B32864"/>
    <w:rsid w:val="00B34C5F"/>
    <w:rsid w:val="00B35DAA"/>
    <w:rsid w:val="00B361DB"/>
    <w:rsid w:val="00B367E7"/>
    <w:rsid w:val="00B43593"/>
    <w:rsid w:val="00B43B61"/>
    <w:rsid w:val="00B504AD"/>
    <w:rsid w:val="00B54D29"/>
    <w:rsid w:val="00B54D57"/>
    <w:rsid w:val="00B56304"/>
    <w:rsid w:val="00B6274F"/>
    <w:rsid w:val="00B66E42"/>
    <w:rsid w:val="00B70549"/>
    <w:rsid w:val="00B72535"/>
    <w:rsid w:val="00B732FB"/>
    <w:rsid w:val="00B7661A"/>
    <w:rsid w:val="00B77BFB"/>
    <w:rsid w:val="00B8254A"/>
    <w:rsid w:val="00B83845"/>
    <w:rsid w:val="00B840A3"/>
    <w:rsid w:val="00B841BB"/>
    <w:rsid w:val="00B842E8"/>
    <w:rsid w:val="00B8518D"/>
    <w:rsid w:val="00B8606F"/>
    <w:rsid w:val="00B872E8"/>
    <w:rsid w:val="00B953D1"/>
    <w:rsid w:val="00B95A24"/>
    <w:rsid w:val="00B95DAC"/>
    <w:rsid w:val="00BA05DC"/>
    <w:rsid w:val="00BA2655"/>
    <w:rsid w:val="00BA2CF9"/>
    <w:rsid w:val="00BA31C0"/>
    <w:rsid w:val="00BA42F9"/>
    <w:rsid w:val="00BA45AD"/>
    <w:rsid w:val="00BA4EC8"/>
    <w:rsid w:val="00BA6480"/>
    <w:rsid w:val="00BA6B9D"/>
    <w:rsid w:val="00BC00F9"/>
    <w:rsid w:val="00BC362C"/>
    <w:rsid w:val="00BC6BD3"/>
    <w:rsid w:val="00BC7101"/>
    <w:rsid w:val="00BC7E97"/>
    <w:rsid w:val="00BD397B"/>
    <w:rsid w:val="00BD3EFC"/>
    <w:rsid w:val="00BD4525"/>
    <w:rsid w:val="00BD767B"/>
    <w:rsid w:val="00BE0224"/>
    <w:rsid w:val="00BE040B"/>
    <w:rsid w:val="00BE1EB9"/>
    <w:rsid w:val="00BE4445"/>
    <w:rsid w:val="00BE5560"/>
    <w:rsid w:val="00BF1700"/>
    <w:rsid w:val="00BF2B05"/>
    <w:rsid w:val="00BF3010"/>
    <w:rsid w:val="00BF4AAB"/>
    <w:rsid w:val="00BF5A33"/>
    <w:rsid w:val="00C01034"/>
    <w:rsid w:val="00C01D78"/>
    <w:rsid w:val="00C024BF"/>
    <w:rsid w:val="00C03CCF"/>
    <w:rsid w:val="00C05DC0"/>
    <w:rsid w:val="00C0669E"/>
    <w:rsid w:val="00C068D6"/>
    <w:rsid w:val="00C1068F"/>
    <w:rsid w:val="00C11053"/>
    <w:rsid w:val="00C1236F"/>
    <w:rsid w:val="00C163BE"/>
    <w:rsid w:val="00C1777D"/>
    <w:rsid w:val="00C17AE8"/>
    <w:rsid w:val="00C20B55"/>
    <w:rsid w:val="00C21E45"/>
    <w:rsid w:val="00C245B3"/>
    <w:rsid w:val="00C24620"/>
    <w:rsid w:val="00C26F95"/>
    <w:rsid w:val="00C27AE0"/>
    <w:rsid w:val="00C34C8C"/>
    <w:rsid w:val="00C34FBB"/>
    <w:rsid w:val="00C37B71"/>
    <w:rsid w:val="00C37E9E"/>
    <w:rsid w:val="00C42CCB"/>
    <w:rsid w:val="00C42F49"/>
    <w:rsid w:val="00C47BD2"/>
    <w:rsid w:val="00C511DD"/>
    <w:rsid w:val="00C54D11"/>
    <w:rsid w:val="00C56889"/>
    <w:rsid w:val="00C600D0"/>
    <w:rsid w:val="00C635A2"/>
    <w:rsid w:val="00C64711"/>
    <w:rsid w:val="00C658BD"/>
    <w:rsid w:val="00C65FEA"/>
    <w:rsid w:val="00C67226"/>
    <w:rsid w:val="00C67DD0"/>
    <w:rsid w:val="00C70DAD"/>
    <w:rsid w:val="00C71773"/>
    <w:rsid w:val="00C71E2B"/>
    <w:rsid w:val="00C71FC5"/>
    <w:rsid w:val="00C72508"/>
    <w:rsid w:val="00C74080"/>
    <w:rsid w:val="00C742AF"/>
    <w:rsid w:val="00C753D2"/>
    <w:rsid w:val="00C75CD6"/>
    <w:rsid w:val="00C7633C"/>
    <w:rsid w:val="00C80D51"/>
    <w:rsid w:val="00C8143F"/>
    <w:rsid w:val="00C82681"/>
    <w:rsid w:val="00C82AB1"/>
    <w:rsid w:val="00C83CC0"/>
    <w:rsid w:val="00C845E3"/>
    <w:rsid w:val="00C85D97"/>
    <w:rsid w:val="00C867EA"/>
    <w:rsid w:val="00C87B78"/>
    <w:rsid w:val="00C910B9"/>
    <w:rsid w:val="00C91E3F"/>
    <w:rsid w:val="00C923A3"/>
    <w:rsid w:val="00C93724"/>
    <w:rsid w:val="00C96B4B"/>
    <w:rsid w:val="00C9716E"/>
    <w:rsid w:val="00CA2354"/>
    <w:rsid w:val="00CB008D"/>
    <w:rsid w:val="00CB126A"/>
    <w:rsid w:val="00CB2B46"/>
    <w:rsid w:val="00CB4EBD"/>
    <w:rsid w:val="00CC0F10"/>
    <w:rsid w:val="00CC5286"/>
    <w:rsid w:val="00CC550B"/>
    <w:rsid w:val="00CC6C49"/>
    <w:rsid w:val="00CE0EAB"/>
    <w:rsid w:val="00CE1DBB"/>
    <w:rsid w:val="00CE1EAB"/>
    <w:rsid w:val="00CE4AC9"/>
    <w:rsid w:val="00CE582D"/>
    <w:rsid w:val="00CE6844"/>
    <w:rsid w:val="00CE6F1B"/>
    <w:rsid w:val="00CE7C5D"/>
    <w:rsid w:val="00CF005E"/>
    <w:rsid w:val="00CF1837"/>
    <w:rsid w:val="00CF1D76"/>
    <w:rsid w:val="00CF2213"/>
    <w:rsid w:val="00CF338E"/>
    <w:rsid w:val="00CF533C"/>
    <w:rsid w:val="00CF6D66"/>
    <w:rsid w:val="00CF6F62"/>
    <w:rsid w:val="00D01714"/>
    <w:rsid w:val="00D01A9C"/>
    <w:rsid w:val="00D01BFF"/>
    <w:rsid w:val="00D01D30"/>
    <w:rsid w:val="00D0247E"/>
    <w:rsid w:val="00D05399"/>
    <w:rsid w:val="00D053F8"/>
    <w:rsid w:val="00D05988"/>
    <w:rsid w:val="00D05CBA"/>
    <w:rsid w:val="00D06F42"/>
    <w:rsid w:val="00D07210"/>
    <w:rsid w:val="00D10426"/>
    <w:rsid w:val="00D10E4B"/>
    <w:rsid w:val="00D113D2"/>
    <w:rsid w:val="00D11D17"/>
    <w:rsid w:val="00D12A8A"/>
    <w:rsid w:val="00D1314F"/>
    <w:rsid w:val="00D147B4"/>
    <w:rsid w:val="00D15EDF"/>
    <w:rsid w:val="00D2025B"/>
    <w:rsid w:val="00D21218"/>
    <w:rsid w:val="00D2256A"/>
    <w:rsid w:val="00D22CDB"/>
    <w:rsid w:val="00D234FF"/>
    <w:rsid w:val="00D23E76"/>
    <w:rsid w:val="00D264F0"/>
    <w:rsid w:val="00D3042B"/>
    <w:rsid w:val="00D32C9B"/>
    <w:rsid w:val="00D33190"/>
    <w:rsid w:val="00D35073"/>
    <w:rsid w:val="00D36AFF"/>
    <w:rsid w:val="00D36C3C"/>
    <w:rsid w:val="00D37C28"/>
    <w:rsid w:val="00D4020A"/>
    <w:rsid w:val="00D4031D"/>
    <w:rsid w:val="00D5093F"/>
    <w:rsid w:val="00D515AD"/>
    <w:rsid w:val="00D521AE"/>
    <w:rsid w:val="00D52594"/>
    <w:rsid w:val="00D52D57"/>
    <w:rsid w:val="00D53E99"/>
    <w:rsid w:val="00D54DB5"/>
    <w:rsid w:val="00D56417"/>
    <w:rsid w:val="00D56FB1"/>
    <w:rsid w:val="00D60C42"/>
    <w:rsid w:val="00D62599"/>
    <w:rsid w:val="00D63100"/>
    <w:rsid w:val="00D634EB"/>
    <w:rsid w:val="00D650C4"/>
    <w:rsid w:val="00D651CA"/>
    <w:rsid w:val="00D713D5"/>
    <w:rsid w:val="00D717B7"/>
    <w:rsid w:val="00D72B23"/>
    <w:rsid w:val="00D7328D"/>
    <w:rsid w:val="00D80097"/>
    <w:rsid w:val="00D80440"/>
    <w:rsid w:val="00D82A77"/>
    <w:rsid w:val="00D82D39"/>
    <w:rsid w:val="00D87B1C"/>
    <w:rsid w:val="00D9049E"/>
    <w:rsid w:val="00D917F9"/>
    <w:rsid w:val="00D93F1A"/>
    <w:rsid w:val="00D95018"/>
    <w:rsid w:val="00D961B0"/>
    <w:rsid w:val="00D97360"/>
    <w:rsid w:val="00D975D5"/>
    <w:rsid w:val="00DA29CC"/>
    <w:rsid w:val="00DA3749"/>
    <w:rsid w:val="00DA512A"/>
    <w:rsid w:val="00DA55E3"/>
    <w:rsid w:val="00DA6A6C"/>
    <w:rsid w:val="00DB1002"/>
    <w:rsid w:val="00DB1CC8"/>
    <w:rsid w:val="00DB4312"/>
    <w:rsid w:val="00DB5F8D"/>
    <w:rsid w:val="00DC0ADB"/>
    <w:rsid w:val="00DC1746"/>
    <w:rsid w:val="00DC1B5C"/>
    <w:rsid w:val="00DC3250"/>
    <w:rsid w:val="00DC3E95"/>
    <w:rsid w:val="00DC4D5C"/>
    <w:rsid w:val="00DC5A81"/>
    <w:rsid w:val="00DD0ACD"/>
    <w:rsid w:val="00DD0AF4"/>
    <w:rsid w:val="00DD1A81"/>
    <w:rsid w:val="00DD35D6"/>
    <w:rsid w:val="00DD72AE"/>
    <w:rsid w:val="00DE34E7"/>
    <w:rsid w:val="00DE48F2"/>
    <w:rsid w:val="00DE582A"/>
    <w:rsid w:val="00DE6CD7"/>
    <w:rsid w:val="00DE7D8A"/>
    <w:rsid w:val="00DF4123"/>
    <w:rsid w:val="00DF5A77"/>
    <w:rsid w:val="00DF5EFA"/>
    <w:rsid w:val="00DF62DF"/>
    <w:rsid w:val="00E0177B"/>
    <w:rsid w:val="00E067A3"/>
    <w:rsid w:val="00E110C8"/>
    <w:rsid w:val="00E13101"/>
    <w:rsid w:val="00E153D4"/>
    <w:rsid w:val="00E169C6"/>
    <w:rsid w:val="00E16C0B"/>
    <w:rsid w:val="00E17388"/>
    <w:rsid w:val="00E17917"/>
    <w:rsid w:val="00E207B9"/>
    <w:rsid w:val="00E2116B"/>
    <w:rsid w:val="00E21B24"/>
    <w:rsid w:val="00E22956"/>
    <w:rsid w:val="00E26DF2"/>
    <w:rsid w:val="00E325FB"/>
    <w:rsid w:val="00E34A25"/>
    <w:rsid w:val="00E35E3D"/>
    <w:rsid w:val="00E40747"/>
    <w:rsid w:val="00E40D5C"/>
    <w:rsid w:val="00E433D6"/>
    <w:rsid w:val="00E4344C"/>
    <w:rsid w:val="00E435AB"/>
    <w:rsid w:val="00E43943"/>
    <w:rsid w:val="00E44B72"/>
    <w:rsid w:val="00E47378"/>
    <w:rsid w:val="00E50195"/>
    <w:rsid w:val="00E505D3"/>
    <w:rsid w:val="00E5388C"/>
    <w:rsid w:val="00E5389C"/>
    <w:rsid w:val="00E53D25"/>
    <w:rsid w:val="00E54765"/>
    <w:rsid w:val="00E54B7E"/>
    <w:rsid w:val="00E553D3"/>
    <w:rsid w:val="00E564B3"/>
    <w:rsid w:val="00E568D9"/>
    <w:rsid w:val="00E60357"/>
    <w:rsid w:val="00E6386F"/>
    <w:rsid w:val="00E66854"/>
    <w:rsid w:val="00E70130"/>
    <w:rsid w:val="00E70AF6"/>
    <w:rsid w:val="00E70C15"/>
    <w:rsid w:val="00E74F4C"/>
    <w:rsid w:val="00E753CB"/>
    <w:rsid w:val="00E82D64"/>
    <w:rsid w:val="00E857BC"/>
    <w:rsid w:val="00E86329"/>
    <w:rsid w:val="00E86661"/>
    <w:rsid w:val="00E8667E"/>
    <w:rsid w:val="00E917E7"/>
    <w:rsid w:val="00E9273D"/>
    <w:rsid w:val="00E95951"/>
    <w:rsid w:val="00E9666D"/>
    <w:rsid w:val="00E97DA3"/>
    <w:rsid w:val="00E97E1C"/>
    <w:rsid w:val="00EA2C26"/>
    <w:rsid w:val="00EA2D61"/>
    <w:rsid w:val="00EA6793"/>
    <w:rsid w:val="00EA7569"/>
    <w:rsid w:val="00EA75A5"/>
    <w:rsid w:val="00EA7952"/>
    <w:rsid w:val="00EB0F5D"/>
    <w:rsid w:val="00EB1DE6"/>
    <w:rsid w:val="00EB1E03"/>
    <w:rsid w:val="00EB2F98"/>
    <w:rsid w:val="00EB3F98"/>
    <w:rsid w:val="00EB4F81"/>
    <w:rsid w:val="00EB7B07"/>
    <w:rsid w:val="00EB7C9A"/>
    <w:rsid w:val="00EC026F"/>
    <w:rsid w:val="00EC087D"/>
    <w:rsid w:val="00EC0982"/>
    <w:rsid w:val="00EC0D2A"/>
    <w:rsid w:val="00EC1798"/>
    <w:rsid w:val="00EC2887"/>
    <w:rsid w:val="00EC48B5"/>
    <w:rsid w:val="00EC5042"/>
    <w:rsid w:val="00EC79C9"/>
    <w:rsid w:val="00ED03CF"/>
    <w:rsid w:val="00ED093D"/>
    <w:rsid w:val="00ED0CCE"/>
    <w:rsid w:val="00ED1860"/>
    <w:rsid w:val="00ED3168"/>
    <w:rsid w:val="00ED458B"/>
    <w:rsid w:val="00ED46E2"/>
    <w:rsid w:val="00ED6B31"/>
    <w:rsid w:val="00EE4DFD"/>
    <w:rsid w:val="00EF0A7D"/>
    <w:rsid w:val="00EF0F73"/>
    <w:rsid w:val="00EF2A99"/>
    <w:rsid w:val="00EF2D48"/>
    <w:rsid w:val="00EF312F"/>
    <w:rsid w:val="00EF643B"/>
    <w:rsid w:val="00F04CF6"/>
    <w:rsid w:val="00F04E52"/>
    <w:rsid w:val="00F05FE9"/>
    <w:rsid w:val="00F066B0"/>
    <w:rsid w:val="00F107F3"/>
    <w:rsid w:val="00F1333A"/>
    <w:rsid w:val="00F158C5"/>
    <w:rsid w:val="00F16E59"/>
    <w:rsid w:val="00F2049E"/>
    <w:rsid w:val="00F22E60"/>
    <w:rsid w:val="00F244F0"/>
    <w:rsid w:val="00F25C80"/>
    <w:rsid w:val="00F30505"/>
    <w:rsid w:val="00F30AEE"/>
    <w:rsid w:val="00F32A5E"/>
    <w:rsid w:val="00F359A9"/>
    <w:rsid w:val="00F37ADE"/>
    <w:rsid w:val="00F40E43"/>
    <w:rsid w:val="00F42CD6"/>
    <w:rsid w:val="00F43BE4"/>
    <w:rsid w:val="00F43DD3"/>
    <w:rsid w:val="00F446EC"/>
    <w:rsid w:val="00F455DF"/>
    <w:rsid w:val="00F45C20"/>
    <w:rsid w:val="00F52225"/>
    <w:rsid w:val="00F53291"/>
    <w:rsid w:val="00F534E5"/>
    <w:rsid w:val="00F55153"/>
    <w:rsid w:val="00F56C6E"/>
    <w:rsid w:val="00F57A70"/>
    <w:rsid w:val="00F62945"/>
    <w:rsid w:val="00F6602C"/>
    <w:rsid w:val="00F7044E"/>
    <w:rsid w:val="00F70BCA"/>
    <w:rsid w:val="00F72D29"/>
    <w:rsid w:val="00F7539E"/>
    <w:rsid w:val="00F76AC1"/>
    <w:rsid w:val="00F8006F"/>
    <w:rsid w:val="00F812A1"/>
    <w:rsid w:val="00F84D08"/>
    <w:rsid w:val="00F84E3A"/>
    <w:rsid w:val="00F87ADB"/>
    <w:rsid w:val="00F90937"/>
    <w:rsid w:val="00F90D70"/>
    <w:rsid w:val="00F913F0"/>
    <w:rsid w:val="00F928B1"/>
    <w:rsid w:val="00F949B0"/>
    <w:rsid w:val="00F95B4F"/>
    <w:rsid w:val="00F9670E"/>
    <w:rsid w:val="00FA2806"/>
    <w:rsid w:val="00FA68A0"/>
    <w:rsid w:val="00FB387E"/>
    <w:rsid w:val="00FB3BBD"/>
    <w:rsid w:val="00FB4586"/>
    <w:rsid w:val="00FB464F"/>
    <w:rsid w:val="00FB5593"/>
    <w:rsid w:val="00FB563C"/>
    <w:rsid w:val="00FB6412"/>
    <w:rsid w:val="00FB6ADB"/>
    <w:rsid w:val="00FB6ADC"/>
    <w:rsid w:val="00FC0C47"/>
    <w:rsid w:val="00FC4D07"/>
    <w:rsid w:val="00FC5497"/>
    <w:rsid w:val="00FC5B31"/>
    <w:rsid w:val="00FD17B4"/>
    <w:rsid w:val="00FD49A9"/>
    <w:rsid w:val="00FD7FEC"/>
    <w:rsid w:val="00FE02D9"/>
    <w:rsid w:val="00FE076B"/>
    <w:rsid w:val="00FF3083"/>
    <w:rsid w:val="00FF6206"/>
    <w:rsid w:val="00FF75D0"/>
    <w:rsid w:val="00FF7A1C"/>
    <w:rsid w:val="00FF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486A"/>
    <w:rPr>
      <w:sz w:val="24"/>
      <w:szCs w:val="24"/>
    </w:rPr>
  </w:style>
  <w:style w:type="paragraph" w:styleId="1">
    <w:name w:val="heading 1"/>
    <w:basedOn w:val="a"/>
    <w:next w:val="a"/>
    <w:qFormat/>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pPr>
      <w:keepNext/>
      <w:ind w:left="1026"/>
      <w:outlineLvl w:val="2"/>
    </w:pPr>
    <w:rPr>
      <w:sz w:val="28"/>
      <w:u w:val="single"/>
    </w:rPr>
  </w:style>
  <w:style w:type="paragraph" w:styleId="4">
    <w:name w:val="heading 4"/>
    <w:basedOn w:val="a"/>
    <w:next w:val="a"/>
    <w:qFormat/>
    <w:pPr>
      <w:keepNext/>
      <w:outlineLvl w:val="3"/>
    </w:pPr>
    <w:rPr>
      <w:sz w:val="28"/>
    </w:rPr>
  </w:style>
  <w:style w:type="paragraph" w:styleId="5">
    <w:name w:val="heading 5"/>
    <w:basedOn w:val="a"/>
    <w:next w:val="a"/>
    <w:qFormat/>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972"/>
    </w:pPr>
  </w:style>
  <w:style w:type="paragraph" w:styleId="a4">
    <w:name w:val="Body Text"/>
    <w:basedOn w:val="a"/>
    <w:link w:val="a5"/>
    <w:pPr>
      <w:jc w:val="center"/>
    </w:pPr>
    <w:rPr>
      <w:sz w:val="28"/>
    </w:rPr>
  </w:style>
  <w:style w:type="paragraph" w:customStyle="1" w:styleId="ConsNormal">
    <w:name w:val="ConsNormal"/>
    <w:pPr>
      <w:widowControl w:val="0"/>
      <w:ind w:firstLine="720"/>
    </w:pPr>
    <w:rPr>
      <w:rFonts w:ascii="Arial" w:hAnsi="Arial"/>
      <w:snapToGrid w:val="0"/>
    </w:rPr>
  </w:style>
  <w:style w:type="paragraph" w:styleId="20">
    <w:name w:val="Body Text 2"/>
    <w:basedOn w:val="a"/>
    <w:link w:val="21"/>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a9">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ConsPlusNormal">
    <w:name w:val="ConsPlusNormal"/>
    <w:rsid w:val="0051026B"/>
    <w:pPr>
      <w:autoSpaceDE w:val="0"/>
      <w:autoSpaceDN w:val="0"/>
      <w:adjustRightInd w:val="0"/>
    </w:pPr>
    <w:rPr>
      <w:sz w:val="28"/>
      <w:szCs w:val="28"/>
    </w:rPr>
  </w:style>
  <w:style w:type="character" w:styleId="aa">
    <w:name w:val="Hyperlink"/>
    <w:rsid w:val="008743E2"/>
    <w:rPr>
      <w:color w:val="0000FF"/>
      <w:u w:val="single"/>
    </w:rPr>
  </w:style>
  <w:style w:type="paragraph" w:styleId="30">
    <w:name w:val="Body Text Indent 3"/>
    <w:basedOn w:val="a"/>
    <w:link w:val="31"/>
    <w:rsid w:val="005933B4"/>
    <w:pPr>
      <w:spacing w:after="120"/>
      <w:ind w:left="283"/>
    </w:pPr>
    <w:rPr>
      <w:sz w:val="16"/>
      <w:szCs w:val="16"/>
      <w:lang w:val="x-none" w:eastAsia="x-none"/>
    </w:rPr>
  </w:style>
  <w:style w:type="character" w:customStyle="1" w:styleId="31">
    <w:name w:val="Основной текст с отступом 3 Знак"/>
    <w:link w:val="30"/>
    <w:rsid w:val="005933B4"/>
    <w:rPr>
      <w:sz w:val="16"/>
      <w:szCs w:val="16"/>
      <w:lang w:val="x-none" w:eastAsia="x-none"/>
    </w:rPr>
  </w:style>
  <w:style w:type="character" w:customStyle="1" w:styleId="a5">
    <w:name w:val="Основной текст Знак"/>
    <w:link w:val="a4"/>
    <w:rsid w:val="00BF4AAB"/>
    <w:rPr>
      <w:sz w:val="28"/>
      <w:szCs w:val="24"/>
    </w:rPr>
  </w:style>
  <w:style w:type="character" w:customStyle="1" w:styleId="21">
    <w:name w:val="Основной текст 2 Знак"/>
    <w:link w:val="20"/>
    <w:rsid w:val="00BF4AAB"/>
    <w:rPr>
      <w:sz w:val="28"/>
      <w:szCs w:val="24"/>
    </w:rPr>
  </w:style>
  <w:style w:type="character" w:customStyle="1" w:styleId="blk">
    <w:name w:val="blk"/>
    <w:rsid w:val="006D4957"/>
  </w:style>
  <w:style w:type="paragraph" w:styleId="ab">
    <w:name w:val="List Paragraph"/>
    <w:basedOn w:val="a"/>
    <w:uiPriority w:val="34"/>
    <w:qFormat/>
    <w:rsid w:val="007776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76352">
      <w:bodyDiv w:val="1"/>
      <w:marLeft w:val="0"/>
      <w:marRight w:val="0"/>
      <w:marTop w:val="0"/>
      <w:marBottom w:val="0"/>
      <w:divBdr>
        <w:top w:val="none" w:sz="0" w:space="0" w:color="auto"/>
        <w:left w:val="none" w:sz="0" w:space="0" w:color="auto"/>
        <w:bottom w:val="none" w:sz="0" w:space="0" w:color="auto"/>
        <w:right w:val="none" w:sz="0" w:space="0" w:color="auto"/>
      </w:divBdr>
    </w:div>
    <w:div w:id="1051732267">
      <w:bodyDiv w:val="1"/>
      <w:marLeft w:val="0"/>
      <w:marRight w:val="0"/>
      <w:marTop w:val="0"/>
      <w:marBottom w:val="0"/>
      <w:divBdr>
        <w:top w:val="none" w:sz="0" w:space="0" w:color="auto"/>
        <w:left w:val="none" w:sz="0" w:space="0" w:color="auto"/>
        <w:bottom w:val="none" w:sz="0" w:space="0" w:color="auto"/>
        <w:right w:val="none" w:sz="0" w:space="0" w:color="auto"/>
      </w:divBdr>
    </w:div>
    <w:div w:id="15080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2574613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1628</Words>
  <Characters>9285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Комитет по управлению</Company>
  <LinksUpToDate>false</LinksUpToDate>
  <CharactersWithSpaces>10892</CharactersWithSpaces>
  <SharedDoc>false</SharedDoc>
  <HLinks>
    <vt:vector size="30" baseType="variant">
      <vt:variant>
        <vt:i4>524354</vt:i4>
      </vt:variant>
      <vt:variant>
        <vt:i4>12</vt:i4>
      </vt:variant>
      <vt:variant>
        <vt:i4>0</vt:i4>
      </vt:variant>
      <vt:variant>
        <vt:i4>5</vt:i4>
      </vt:variant>
      <vt:variant>
        <vt:lpwstr>http://www.torgi.gov.ru/</vt:lpwstr>
      </vt:variant>
      <vt:variant>
        <vt:lpwstr/>
      </vt:variant>
      <vt:variant>
        <vt:i4>8126521</vt:i4>
      </vt:variant>
      <vt:variant>
        <vt:i4>9</vt:i4>
      </vt:variant>
      <vt:variant>
        <vt:i4>0</vt:i4>
      </vt:variant>
      <vt:variant>
        <vt:i4>5</vt:i4>
      </vt:variant>
      <vt:variant>
        <vt:lpwstr>garantf1://890941.25746134/</vt:lpwstr>
      </vt:variant>
      <vt:variant>
        <vt:lpwstr/>
      </vt:variant>
      <vt:variant>
        <vt:i4>1114145</vt:i4>
      </vt:variant>
      <vt:variant>
        <vt:i4>6</vt:i4>
      </vt:variant>
      <vt:variant>
        <vt:i4>0</vt:i4>
      </vt:variant>
      <vt:variant>
        <vt:i4>5</vt:i4>
      </vt:variant>
      <vt:variant>
        <vt:lpwstr/>
      </vt:variant>
      <vt:variant>
        <vt:lpwstr>sub_391220</vt:lpwstr>
      </vt:variant>
      <vt:variant>
        <vt:i4>1376290</vt:i4>
      </vt:variant>
      <vt:variant>
        <vt:i4>3</vt:i4>
      </vt:variant>
      <vt:variant>
        <vt:i4>0</vt:i4>
      </vt:variant>
      <vt:variant>
        <vt:i4>5</vt:i4>
      </vt:variant>
      <vt:variant>
        <vt:lpwstr/>
      </vt:variant>
      <vt:variant>
        <vt:lpwstr>sub_391214</vt:lpwstr>
      </vt:variant>
      <vt:variant>
        <vt:i4>1179682</vt:i4>
      </vt:variant>
      <vt:variant>
        <vt:i4>0</vt:i4>
      </vt:variant>
      <vt:variant>
        <vt:i4>0</vt:i4>
      </vt:variant>
      <vt:variant>
        <vt:i4>5</vt:i4>
      </vt:variant>
      <vt:variant>
        <vt:lpwstr/>
      </vt:variant>
      <vt:variant>
        <vt:lpwstr>sub_391213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Жарников А.Ю.</dc:creator>
  <cp:lastModifiedBy>MaltcevMV</cp:lastModifiedBy>
  <cp:revision>2</cp:revision>
  <cp:lastPrinted>2019-01-30T05:24:00Z</cp:lastPrinted>
  <dcterms:created xsi:type="dcterms:W3CDTF">2019-04-11T08:54:00Z</dcterms:created>
  <dcterms:modified xsi:type="dcterms:W3CDTF">2019-04-11T08:54:00Z</dcterms:modified>
</cp:coreProperties>
</file>